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FF76" w14:textId="3523B2A8" w:rsidR="00860BE0" w:rsidRDefault="00860BE0" w:rsidP="00860BE0">
      <w:pPr>
        <w:shd w:val="clear" w:color="auto" w:fill="FFFFFF"/>
        <w:spacing w:before="100" w:beforeAutospacing="1" w:after="0" w:line="240" w:lineRule="auto"/>
        <w:jc w:val="cente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                 </w:t>
      </w:r>
      <w:r>
        <w:rPr>
          <w:rFonts w:ascii="Calibri" w:eastAsia="Times New Roman" w:hAnsi="Calibri" w:cs="Times New Roman"/>
          <w:noProof/>
          <w:szCs w:val="28"/>
        </w:rPr>
        <w:drawing>
          <wp:inline distT="0" distB="0" distL="0" distR="0" wp14:anchorId="1721D596" wp14:editId="3D05D715">
            <wp:extent cx="504190" cy="598805"/>
            <wp:effectExtent l="0" t="0" r="0" b="0"/>
            <wp:docPr id="5" name="Рисунок 5"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8805"/>
                    </a:xfrm>
                    <a:prstGeom prst="rect">
                      <a:avLst/>
                    </a:prstGeom>
                    <a:noFill/>
                    <a:ln>
                      <a:noFill/>
                    </a:ln>
                  </pic:spPr>
                </pic:pic>
              </a:graphicData>
            </a:graphic>
          </wp:inline>
        </w:drawing>
      </w:r>
      <w:r>
        <w:rPr>
          <w:noProof/>
        </w:rPr>
        <mc:AlternateContent>
          <mc:Choice Requires="wps">
            <w:drawing>
              <wp:inline distT="0" distB="0" distL="0" distR="0" wp14:anchorId="521A6191" wp14:editId="64D0B103">
                <wp:extent cx="505460" cy="625475"/>
                <wp:effectExtent l="0" t="0" r="0" b="3175"/>
                <wp:docPr id="12" name="Прямоугольник 1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0546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599DA" id="Прямоугольник 12" o:spid="_x0000_s1026" style="width:39.8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" filled="f" stroked="f">
                <o:lock v:ext="edit" rotation="t" aspectratio="t" position="t"/>
                <w10:anchorlock/>
              </v:rect>
            </w:pict>
          </mc:Fallback>
        </mc:AlternateContent>
      </w:r>
    </w:p>
    <w:p w14:paraId="1B134ACE" w14:textId="77777777" w:rsidR="00860BE0" w:rsidRDefault="00860BE0" w:rsidP="00860BE0">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w:t>
      </w:r>
    </w:p>
    <w:p w14:paraId="4E297AC1" w14:textId="77777777" w:rsidR="00860BE0" w:rsidRDefault="00860BE0" w:rsidP="00860BE0">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w:t>
      </w:r>
      <w:proofErr w:type="gramStart"/>
      <w:r>
        <w:rPr>
          <w:rFonts w:ascii="Times New Roman" w:eastAsia="Times New Roman" w:hAnsi="Times New Roman" w:cs="Times New Roman"/>
          <w:color w:val="000000"/>
          <w:sz w:val="28"/>
          <w:szCs w:val="28"/>
        </w:rPr>
        <w:t>ОБРАЗОВАНИЯ  МОЧЕГАЕВСКИЙ</w:t>
      </w:r>
      <w:proofErr w:type="gramEnd"/>
      <w:r>
        <w:rPr>
          <w:rFonts w:ascii="Times New Roman" w:eastAsia="Times New Roman" w:hAnsi="Times New Roman" w:cs="Times New Roman"/>
          <w:color w:val="000000"/>
          <w:sz w:val="28"/>
          <w:szCs w:val="28"/>
        </w:rPr>
        <w:t xml:space="preserve"> СЕЛЬСОВЕТ АСЕКЕВСКОГО РАЙОНА ОРЕНБУРГСКОЙ ОБЛАСТИ</w:t>
      </w:r>
    </w:p>
    <w:p w14:paraId="2857279D" w14:textId="77777777" w:rsidR="00860BE0" w:rsidRDefault="00860BE0" w:rsidP="00860BE0">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 О С Т А Н О В Л Е Н И Е</w:t>
      </w:r>
    </w:p>
    <w:tbl>
      <w:tblPr>
        <w:tblW w:w="10260" w:type="dxa"/>
        <w:tblCellSpacing w:w="15" w:type="dxa"/>
        <w:shd w:val="clear" w:color="auto" w:fill="FFFFFF"/>
        <w:tblLook w:val="04A0" w:firstRow="1" w:lastRow="0" w:firstColumn="1" w:lastColumn="0" w:noHBand="0" w:noVBand="1"/>
      </w:tblPr>
      <w:tblGrid>
        <w:gridCol w:w="10260"/>
      </w:tblGrid>
      <w:tr w:rsidR="00860BE0" w14:paraId="796DF299" w14:textId="77777777" w:rsidTr="00860BE0">
        <w:trPr>
          <w:tblCellSpacing w:w="15" w:type="dxa"/>
        </w:trPr>
        <w:tc>
          <w:tcPr>
            <w:tcW w:w="9990" w:type="dxa"/>
            <w:tcBorders>
              <w:top w:val="double" w:sz="18" w:space="0" w:color="00000A"/>
              <w:left w:val="nil"/>
              <w:bottom w:val="nil"/>
              <w:right w:val="nil"/>
            </w:tcBorders>
            <w:shd w:val="clear" w:color="auto" w:fill="FFFFFF"/>
            <w:tcMar>
              <w:top w:w="0" w:type="dxa"/>
              <w:left w:w="0" w:type="dxa"/>
              <w:bottom w:w="0" w:type="dxa"/>
              <w:right w:w="0" w:type="dxa"/>
            </w:tcMar>
            <w:hideMark/>
          </w:tcPr>
          <w:p w14:paraId="32978249" w14:textId="77777777" w:rsidR="00860BE0" w:rsidRDefault="00860BE0">
            <w:pPr>
              <w:rPr>
                <w:rFonts w:ascii="Times New Roman" w:eastAsia="Times New Roman" w:hAnsi="Times New Roman" w:cs="Times New Roman"/>
                <w:color w:val="000000"/>
                <w:sz w:val="28"/>
                <w:szCs w:val="28"/>
              </w:rPr>
            </w:pPr>
          </w:p>
        </w:tc>
      </w:tr>
    </w:tbl>
    <w:p w14:paraId="0A00CDBF" w14:textId="77777777" w:rsidR="00860BE0" w:rsidRDefault="00860BE0" w:rsidP="00860BE0">
      <w:pPr>
        <w:tabs>
          <w:tab w:val="center" w:pos="0"/>
        </w:tabs>
        <w:spacing w:after="0" w:line="240" w:lineRule="auto"/>
        <w:ind w:right="-365" w:hanging="142"/>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17.10.2018</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ab/>
      </w:r>
      <w:proofErr w:type="gramEnd"/>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 24-п</w:t>
      </w:r>
    </w:p>
    <w:p w14:paraId="5BE1DD18" w14:textId="77777777" w:rsidR="00860BE0" w:rsidRDefault="00860BE0" w:rsidP="00860BE0">
      <w:pPr>
        <w:widowControl w:val="0"/>
        <w:autoSpaceDE w:val="0"/>
        <w:autoSpaceDN w:val="0"/>
        <w:adjustRightInd w:val="0"/>
        <w:spacing w:after="0" w:line="260" w:lineRule="exact"/>
        <w:rPr>
          <w:rFonts w:ascii="Times New Roman" w:eastAsia="Times New Roman" w:hAnsi="Times New Roman" w:cs="Times New Roman"/>
          <w:b/>
          <w:noProof/>
          <w:sz w:val="28"/>
          <w:szCs w:val="28"/>
        </w:rPr>
      </w:pPr>
    </w:p>
    <w:p w14:paraId="02EBD137" w14:textId="77777777" w:rsidR="00860BE0" w:rsidRDefault="00860BE0" w:rsidP="00860BE0">
      <w:pPr>
        <w:widowControl w:val="0"/>
        <w:autoSpaceDE w:val="0"/>
        <w:autoSpaceDN w:val="0"/>
        <w:adjustRightInd w:val="0"/>
        <w:spacing w:after="0" w:line="260" w:lineRule="exact"/>
        <w:rPr>
          <w:rFonts w:ascii="Times New Roman" w:eastAsia="Times New Roman" w:hAnsi="Times New Roman" w:cs="Times New Roman"/>
          <w:b/>
          <w:noProof/>
          <w:sz w:val="28"/>
          <w:szCs w:val="28"/>
        </w:rPr>
      </w:pPr>
    </w:p>
    <w:p w14:paraId="2BC5E93F" w14:textId="77777777" w:rsidR="00860BE0" w:rsidRDefault="00860BE0" w:rsidP="00860BE0">
      <w:pPr>
        <w:widowControl w:val="0"/>
        <w:autoSpaceDE w:val="0"/>
        <w:autoSpaceDN w:val="0"/>
        <w:adjustRightInd w:val="0"/>
        <w:spacing w:after="0" w:line="260" w:lineRule="exact"/>
        <w:rPr>
          <w:rFonts w:ascii="Times New Roman" w:eastAsia="Times New Roman" w:hAnsi="Times New Roman" w:cs="Times New Roman"/>
          <w:noProof/>
          <w:sz w:val="28"/>
          <w:szCs w:val="28"/>
        </w:rPr>
      </w:pPr>
    </w:p>
    <w:p w14:paraId="6291ED8E" w14:textId="77777777" w:rsidR="00860BE0" w:rsidRDefault="00860BE0" w:rsidP="00860BE0">
      <w:pPr>
        <w:widowControl w:val="0"/>
        <w:autoSpaceDE w:val="0"/>
        <w:autoSpaceDN w:val="0"/>
        <w:adjustRightInd w:val="0"/>
        <w:spacing w:after="0" w:line="2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административного</w:t>
      </w:r>
    </w:p>
    <w:p w14:paraId="13533F00" w14:textId="77777777" w:rsidR="00860BE0" w:rsidRDefault="00860BE0" w:rsidP="00860BE0">
      <w:pPr>
        <w:widowControl w:val="0"/>
        <w:autoSpaceDE w:val="0"/>
        <w:autoSpaceDN w:val="0"/>
        <w:adjustRightInd w:val="0"/>
        <w:spacing w:after="0" w:line="2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регламента предоставления муниципальной</w:t>
      </w:r>
    </w:p>
    <w:p w14:paraId="7BA49161" w14:textId="77777777" w:rsidR="00860BE0" w:rsidRDefault="00860BE0" w:rsidP="00860BE0">
      <w:pPr>
        <w:widowControl w:val="0"/>
        <w:autoSpaceDE w:val="0"/>
        <w:autoSpaceDN w:val="0"/>
        <w:adjustRightInd w:val="0"/>
        <w:spacing w:after="0" w:line="2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услуги «</w:t>
      </w:r>
      <w:bookmarkStart w:id="0" w:name="_GoBack"/>
      <w:r>
        <w:rPr>
          <w:rFonts w:ascii="Times New Roman" w:eastAsia="Times New Roman" w:hAnsi="Times New Roman" w:cs="Times New Roman"/>
          <w:b/>
          <w:sz w:val="28"/>
          <w:szCs w:val="28"/>
        </w:rPr>
        <w:t>Оказание поддержки субъектам</w:t>
      </w:r>
    </w:p>
    <w:p w14:paraId="736A20C9" w14:textId="77777777" w:rsidR="00860BE0" w:rsidRDefault="00860BE0" w:rsidP="00860BE0">
      <w:pPr>
        <w:widowControl w:val="0"/>
        <w:autoSpaceDE w:val="0"/>
        <w:autoSpaceDN w:val="0"/>
        <w:adjustRightInd w:val="0"/>
        <w:spacing w:after="0" w:line="2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малого и среднего предпринимательства</w:t>
      </w:r>
    </w:p>
    <w:p w14:paraId="4978A43F" w14:textId="77777777" w:rsidR="00860BE0" w:rsidRDefault="00860BE0" w:rsidP="00860BE0">
      <w:pPr>
        <w:widowControl w:val="0"/>
        <w:autoSpaceDE w:val="0"/>
        <w:autoSpaceDN w:val="0"/>
        <w:adjustRightInd w:val="0"/>
        <w:spacing w:after="0" w:line="2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рамках реализации муниципальных программ».</w:t>
      </w:r>
    </w:p>
    <w:bookmarkEnd w:id="0"/>
    <w:p w14:paraId="3441EE03" w14:textId="77777777" w:rsidR="00860BE0" w:rsidRDefault="00860BE0" w:rsidP="00860BE0">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14:paraId="6054BCDC" w14:textId="77777777" w:rsidR="00860BE0" w:rsidRDefault="00860BE0" w:rsidP="00860BE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DDE209C" w14:textId="77777777" w:rsidR="00860BE0" w:rsidRDefault="00860BE0" w:rsidP="00860B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Администрация муниципального образования  </w:t>
      </w:r>
      <w:proofErr w:type="spellStart"/>
      <w:r>
        <w:rPr>
          <w:rFonts w:ascii="Times New Roman" w:eastAsia="Times New Roman" w:hAnsi="Times New Roman" w:cs="Times New Roman"/>
          <w:sz w:val="28"/>
          <w:szCs w:val="28"/>
        </w:rPr>
        <w:t>Мочегаевский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Оренбургской области</w:t>
      </w:r>
    </w:p>
    <w:p w14:paraId="3D95CE99" w14:textId="77777777" w:rsidR="00860BE0" w:rsidRDefault="00860BE0" w:rsidP="00860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14:paraId="372399D3" w14:textId="77777777" w:rsidR="00860BE0" w:rsidRDefault="00860BE0" w:rsidP="00860BE0">
      <w:pPr>
        <w:widowControl w:val="0"/>
        <w:autoSpaceDE w:val="0"/>
        <w:autoSpaceDN w:val="0"/>
        <w:adjustRightInd w:val="0"/>
        <w:spacing w:before="108" w:after="108" w:line="240" w:lineRule="auto"/>
        <w:ind w:firstLine="5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1.Утвердить </w:t>
      </w:r>
      <w:r>
        <w:rPr>
          <w:rFonts w:ascii="Times New Roman" w:eastAsia="Times New Roman" w:hAnsi="Times New Roman" w:cs="Times New Roman"/>
          <w:bCs/>
          <w:sz w:val="28"/>
          <w:szCs w:val="28"/>
        </w:rPr>
        <w:t xml:space="preserve">Административный регламент </w:t>
      </w:r>
      <w:proofErr w:type="gramStart"/>
      <w:r>
        <w:rPr>
          <w:rFonts w:ascii="Times New Roman" w:eastAsia="Times New Roman" w:hAnsi="Times New Roman" w:cs="Times New Roman"/>
          <w:bCs/>
          <w:sz w:val="28"/>
          <w:szCs w:val="28"/>
        </w:rPr>
        <w:t>администрации  муниципального</w:t>
      </w:r>
      <w:proofErr w:type="gramEnd"/>
      <w:r>
        <w:rPr>
          <w:rFonts w:ascii="Times New Roman" w:eastAsia="Times New Roman" w:hAnsi="Times New Roman" w:cs="Times New Roman"/>
          <w:bCs/>
          <w:sz w:val="28"/>
          <w:szCs w:val="28"/>
        </w:rPr>
        <w:t xml:space="preserve"> образования </w:t>
      </w:r>
      <w:proofErr w:type="spellStart"/>
      <w:r>
        <w:rPr>
          <w:rFonts w:ascii="Times New Roman" w:eastAsia="Times New Roman" w:hAnsi="Times New Roman" w:cs="Times New Roman"/>
          <w:sz w:val="28"/>
          <w:szCs w:val="28"/>
        </w:rPr>
        <w:t>Мочегаевский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 сельсовет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Pr>
          <w:rFonts w:ascii="Times New Roman" w:eastAsia="Times New Roman" w:hAnsi="Times New Roman" w:cs="Times New Roman"/>
          <w:b/>
          <w:bCs/>
          <w:sz w:val="28"/>
          <w:szCs w:val="28"/>
        </w:rPr>
        <w:t>».</w:t>
      </w:r>
    </w:p>
    <w:p w14:paraId="6BD1101D" w14:textId="77777777" w:rsidR="00860BE0" w:rsidRDefault="00860BE0" w:rsidP="00860BE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приложению.</w:t>
      </w:r>
    </w:p>
    <w:p w14:paraId="4E6407EB" w14:textId="77777777" w:rsidR="00860BE0" w:rsidRDefault="00860BE0" w:rsidP="00860B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Контроль за исполнением данного постановления оставляю за собой.</w:t>
      </w:r>
    </w:p>
    <w:p w14:paraId="6E90A50D" w14:textId="77777777" w:rsidR="00860BE0" w:rsidRDefault="00860BE0" w:rsidP="00860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E18C607" w14:textId="77777777" w:rsidR="00860BE0" w:rsidRDefault="00860BE0" w:rsidP="00860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3.Настоящее постановление вступает в силу со дня его официального опубликования </w:t>
      </w:r>
      <w:proofErr w:type="gramStart"/>
      <w:r>
        <w:rPr>
          <w:rFonts w:ascii="Times New Roman" w:eastAsia="Times New Roman" w:hAnsi="Times New Roman" w:cs="Times New Roman"/>
          <w:sz w:val="28"/>
          <w:szCs w:val="28"/>
        </w:rPr>
        <w:t>( обнародования</w:t>
      </w:r>
      <w:proofErr w:type="gramEnd"/>
      <w:r>
        <w:rPr>
          <w:rFonts w:ascii="Times New Roman" w:eastAsia="Times New Roman" w:hAnsi="Times New Roman" w:cs="Times New Roman"/>
          <w:sz w:val="28"/>
          <w:szCs w:val="28"/>
        </w:rPr>
        <w:t>).</w:t>
      </w:r>
    </w:p>
    <w:p w14:paraId="5771E05F" w14:textId="77777777" w:rsidR="00860BE0" w:rsidRDefault="00860BE0" w:rsidP="00860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6B97095" w14:textId="77777777" w:rsidR="00860BE0" w:rsidRDefault="00860BE0" w:rsidP="00860BE0">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14:paraId="5320D653" w14:textId="77777777" w:rsidR="00860BE0" w:rsidRDefault="00860BE0" w:rsidP="00860BE0">
      <w:pPr>
        <w:widowControl w:val="0"/>
        <w:autoSpaceDE w:val="0"/>
        <w:autoSpaceDN w:val="0"/>
        <w:adjustRightInd w:val="0"/>
        <w:spacing w:before="108" w:after="108" w:line="240" w:lineRule="auto"/>
        <w:outlineLvl w:val="0"/>
        <w:rPr>
          <w:rFonts w:ascii="Times New Roman" w:eastAsia="Times New Roman" w:hAnsi="Times New Roman" w:cs="Times New Roman"/>
          <w:b/>
          <w:bCs/>
          <w:sz w:val="24"/>
          <w:szCs w:val="24"/>
        </w:rPr>
      </w:pPr>
      <w:proofErr w:type="spellStart"/>
      <w:proofErr w:type="gramStart"/>
      <w:r>
        <w:rPr>
          <w:rFonts w:ascii="Times New Roman" w:eastAsia="Times New Roman" w:hAnsi="Times New Roman" w:cs="Times New Roman"/>
          <w:sz w:val="28"/>
          <w:szCs w:val="28"/>
        </w:rPr>
        <w:t>Мочегаевский</w:t>
      </w:r>
      <w:proofErr w:type="spellEnd"/>
      <w:r>
        <w:rPr>
          <w:rFonts w:ascii="Times New Roman" w:eastAsia="Times New Roman" w:hAnsi="Times New Roman" w:cs="Times New Roman"/>
          <w:sz w:val="28"/>
          <w:szCs w:val="28"/>
        </w:rPr>
        <w:t xml:space="preserve">  сельсовет</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Ю.Е.Переседов</w:t>
      </w:r>
      <w:proofErr w:type="spellEnd"/>
    </w:p>
    <w:p w14:paraId="2DCB11F5" w14:textId="77777777" w:rsidR="00860BE0" w:rsidRDefault="00860BE0" w:rsidP="00860BE0">
      <w:pPr>
        <w:widowControl w:val="0"/>
        <w:autoSpaceDE w:val="0"/>
        <w:autoSpaceDN w:val="0"/>
        <w:adjustRightInd w:val="0"/>
        <w:spacing w:before="108" w:after="108" w:line="240" w:lineRule="auto"/>
        <w:jc w:val="right"/>
        <w:outlineLvl w:val="0"/>
        <w:rPr>
          <w:rFonts w:ascii="Times New Roman" w:eastAsia="Times New Roman" w:hAnsi="Times New Roman" w:cs="Times New Roman"/>
          <w:bCs/>
        </w:rPr>
      </w:pPr>
    </w:p>
    <w:p w14:paraId="627CBBBE" w14:textId="77777777" w:rsidR="00860BE0" w:rsidRDefault="00860BE0" w:rsidP="00860BE0">
      <w:pPr>
        <w:widowControl w:val="0"/>
        <w:autoSpaceDE w:val="0"/>
        <w:autoSpaceDN w:val="0"/>
        <w:adjustRightInd w:val="0"/>
        <w:spacing w:before="108" w:after="108" w:line="240" w:lineRule="auto"/>
        <w:outlineLvl w:val="0"/>
        <w:rPr>
          <w:rFonts w:ascii="Times New Roman" w:eastAsia="Times New Roman" w:hAnsi="Times New Roman" w:cs="Times New Roman"/>
          <w:bCs/>
        </w:rPr>
      </w:pPr>
    </w:p>
    <w:p w14:paraId="663B5CC2" w14:textId="77777777" w:rsidR="00860BE0" w:rsidRDefault="00860BE0" w:rsidP="00860BE0">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Утвержден постановлением </w:t>
      </w:r>
    </w:p>
    <w:p w14:paraId="0E627E88" w14:textId="77777777" w:rsidR="00860BE0" w:rsidRDefault="00860BE0" w:rsidP="00860BE0">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Администрации  </w:t>
      </w:r>
    </w:p>
    <w:p w14:paraId="739CEB23" w14:textId="77777777" w:rsidR="00860BE0" w:rsidRDefault="00860BE0" w:rsidP="00860BE0">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образования</w:t>
      </w:r>
    </w:p>
    <w:p w14:paraId="65F5A5B5" w14:textId="77777777" w:rsidR="00860BE0" w:rsidRDefault="00860BE0" w:rsidP="00860BE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Алексеевский </w:t>
      </w:r>
      <w:r>
        <w:rPr>
          <w:rFonts w:ascii="Times New Roman" w:eastAsia="Times New Roman" w:hAnsi="Times New Roman" w:cs="Times New Roman"/>
          <w:bCs/>
          <w:sz w:val="28"/>
          <w:szCs w:val="28"/>
        </w:rPr>
        <w:t xml:space="preserve"> сельсовет</w:t>
      </w:r>
      <w:proofErr w:type="gramEnd"/>
    </w:p>
    <w:p w14:paraId="1BE304AC" w14:textId="77777777" w:rsidR="00860BE0" w:rsidRDefault="00860BE0" w:rsidP="00860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17.10.2017 № 24-п</w:t>
      </w:r>
    </w:p>
    <w:p w14:paraId="6F36EDE2" w14:textId="77777777" w:rsidR="00860BE0" w:rsidRDefault="00860BE0" w:rsidP="00860BE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Административный регламент </w:t>
      </w:r>
    </w:p>
    <w:p w14:paraId="2950E82C" w14:textId="77777777" w:rsidR="00860BE0" w:rsidRDefault="00860BE0" w:rsidP="00860BE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администрации  муниципального</w:t>
      </w:r>
      <w:proofErr w:type="gramEnd"/>
      <w:r>
        <w:rPr>
          <w:rFonts w:ascii="Times New Roman" w:eastAsia="Times New Roman" w:hAnsi="Times New Roman" w:cs="Times New Roman"/>
          <w:b/>
          <w:bCs/>
          <w:sz w:val="28"/>
          <w:szCs w:val="28"/>
        </w:rPr>
        <w:t xml:space="preserve"> образования </w:t>
      </w:r>
      <w:proofErr w:type="spellStart"/>
      <w:r>
        <w:rPr>
          <w:rFonts w:ascii="Times New Roman" w:eastAsia="Times New Roman" w:hAnsi="Times New Roman" w:cs="Times New Roman"/>
          <w:b/>
          <w:sz w:val="28"/>
          <w:szCs w:val="28"/>
        </w:rPr>
        <w:t>Мочегаевский</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 xml:space="preserve"> сельсовет по предоставлению муниципальной услуги </w:t>
      </w:r>
    </w:p>
    <w:p w14:paraId="1FE79735" w14:textId="77777777" w:rsidR="00860BE0" w:rsidRDefault="00860BE0" w:rsidP="00860BE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«Оказание поддержки субъектам малого и среднего предпринимательства в рамках реализации муниципальных программ».</w:t>
      </w:r>
    </w:p>
    <w:p w14:paraId="12A0A113" w14:textId="77777777" w:rsidR="00860BE0" w:rsidRDefault="00860BE0" w:rsidP="00860BE0">
      <w:pPr>
        <w:spacing w:before="120"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50210E" w14:textId="77777777" w:rsidR="00860BE0" w:rsidRDefault="00860BE0" w:rsidP="00860BE0">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 ОБЩИЕ ПОЛОЖЕНИЯ</w:t>
      </w:r>
    </w:p>
    <w:p w14:paraId="1810F70C"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14:paraId="5DE23C7B" w14:textId="77777777" w:rsidR="00860BE0" w:rsidRDefault="00860BE0" w:rsidP="00860BE0">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1.1. Предмет регулирования регламента</w:t>
      </w:r>
    </w:p>
    <w:p w14:paraId="4B373292" w14:textId="77777777" w:rsidR="00860BE0" w:rsidRDefault="00860BE0" w:rsidP="00860BE0">
      <w:pPr>
        <w:autoSpaceDE w:val="0"/>
        <w:autoSpaceDN w:val="0"/>
        <w:adjustRightInd w:val="0"/>
        <w:spacing w:after="0" w:line="240" w:lineRule="auto"/>
        <w:ind w:firstLine="720"/>
        <w:jc w:val="both"/>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Предметом регулирования административного регламента по </w:t>
      </w:r>
      <w:r>
        <w:rPr>
          <w:rFonts w:ascii="Times New Roman" w:eastAsia="Times New Roman" w:hAnsi="Times New Roman" w:cs="Times New Roman"/>
          <w:bCs/>
          <w:sz w:val="28"/>
          <w:szCs w:val="28"/>
        </w:rPr>
        <w:t>предоставлению муниципальной услуги по о</w:t>
      </w:r>
      <w:r>
        <w:rPr>
          <w:rFonts w:ascii="Times New Roman" w:eastAsia="Calibri" w:hAnsi="Times New Roman" w:cs="Times New Roman"/>
          <w:color w:val="000000"/>
          <w:sz w:val="28"/>
          <w:szCs w:val="28"/>
        </w:rPr>
        <w:t>казанию поддержки субъектам малого и среднего предпринимательства в рамках реализации муниципальных программ</w:t>
      </w:r>
      <w:r>
        <w:rPr>
          <w:rFonts w:ascii="Times New Roman" w:eastAsia="Times New Roman" w:hAnsi="Times New Roman" w:cs="Times New Roman"/>
          <w:bCs/>
          <w:color w:val="000000"/>
          <w:sz w:val="28"/>
          <w:szCs w:val="28"/>
        </w:rPr>
        <w:t xml:space="preserve"> (далее Административный регламент) является регулирование отношений, возникающих между Администрацией муниципального образования </w:t>
      </w:r>
      <w:proofErr w:type="spellStart"/>
      <w:r>
        <w:rPr>
          <w:rFonts w:ascii="Times New Roman" w:eastAsia="Times New Roman" w:hAnsi="Times New Roman" w:cs="Times New Roman"/>
          <w:sz w:val="28"/>
          <w:szCs w:val="28"/>
        </w:rPr>
        <w:t>Мочегаевский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rPr>
        <w:t xml:space="preserve">сельсовет и субъектами малого и среднего предпринимательства при предоставлении муниципальной услуги по </w:t>
      </w:r>
      <w:r>
        <w:rPr>
          <w:rFonts w:ascii="Times New Roman" w:eastAsia="Times New Roman" w:hAnsi="Times New Roman" w:cs="Times New Roman"/>
          <w:sz w:val="28"/>
          <w:szCs w:val="28"/>
        </w:rPr>
        <w:t>оказанию поддержки субъектам малого и среднего предпринимательства в рамках реализации муниципальных программ</w:t>
      </w:r>
      <w:r>
        <w:rPr>
          <w:rFonts w:ascii="Times New Roman" w:eastAsia="Times New Roman" w:hAnsi="Times New Roman" w:cs="Times New Roman"/>
          <w:bCs/>
          <w:color w:val="000000"/>
          <w:sz w:val="28"/>
          <w:szCs w:val="28"/>
        </w:rPr>
        <w:t>.</w:t>
      </w:r>
    </w:p>
    <w:p w14:paraId="1F9BD67F"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Круг заявителей</w:t>
      </w:r>
    </w:p>
    <w:p w14:paraId="3880763E"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Pr>
          <w:rFonts w:ascii="Times New Roman" w:eastAsia="Times New Roman" w:hAnsi="Times New Roman" w:cs="Times New Roman"/>
          <w:bCs/>
          <w:color w:val="000000"/>
          <w:sz w:val="28"/>
          <w:szCs w:val="28"/>
        </w:rPr>
        <w:t xml:space="preserve">Администрации муниципального образования </w:t>
      </w:r>
      <w:proofErr w:type="spellStart"/>
      <w:r>
        <w:rPr>
          <w:rFonts w:ascii="Times New Roman" w:eastAsia="Times New Roman" w:hAnsi="Times New Roman" w:cs="Times New Roman"/>
          <w:sz w:val="28"/>
          <w:szCs w:val="28"/>
        </w:rPr>
        <w:t>Мочегаевский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rPr>
        <w:t xml:space="preserve"> сельсовет</w:t>
      </w:r>
      <w:r>
        <w:rPr>
          <w:rFonts w:ascii="Times New Roman" w:eastAsia="Times New Roman" w:hAnsi="Times New Roman" w:cs="Times New Roman"/>
          <w:sz w:val="28"/>
          <w:szCs w:val="28"/>
        </w:rPr>
        <w:t xml:space="preserve">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14:paraId="3344F387"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14:paraId="773F550F"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53AF2A8B"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Требования к порядку информирования о предоставлении     муниципальной услуги</w:t>
      </w:r>
    </w:p>
    <w:p w14:paraId="01FFE759"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 Порядок информирования о предоставлении муниципальной услуги: </w:t>
      </w:r>
    </w:p>
    <w:p w14:paraId="515AF46F"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нахождения Администрации (далее Уполномоченный орган): Оренбургская область, </w:t>
      </w:r>
      <w:proofErr w:type="spellStart"/>
      <w:r>
        <w:rPr>
          <w:rFonts w:ascii="Times New Roman" w:eastAsia="Times New Roman" w:hAnsi="Times New Roman" w:cs="Times New Roman"/>
          <w:sz w:val="28"/>
          <w:szCs w:val="28"/>
        </w:rPr>
        <w:t>Асекеевский</w:t>
      </w:r>
      <w:proofErr w:type="spellEnd"/>
      <w:r>
        <w:rPr>
          <w:rFonts w:ascii="Times New Roman" w:eastAsia="Times New Roman" w:hAnsi="Times New Roman" w:cs="Times New Roman"/>
          <w:sz w:val="28"/>
          <w:szCs w:val="28"/>
        </w:rPr>
        <w:t xml:space="preserve"> район, </w:t>
      </w:r>
      <w:proofErr w:type="spellStart"/>
      <w:r>
        <w:rPr>
          <w:rFonts w:ascii="Times New Roman" w:eastAsia="Times New Roman" w:hAnsi="Times New Roman" w:cs="Times New Roman"/>
          <w:sz w:val="28"/>
          <w:szCs w:val="28"/>
        </w:rPr>
        <w:t>с.Мочегай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ул.Школьная</w:t>
      </w:r>
      <w:proofErr w:type="spellEnd"/>
      <w:r>
        <w:rPr>
          <w:rFonts w:ascii="Times New Roman" w:eastAsia="Times New Roman" w:hAnsi="Times New Roman" w:cs="Times New Roman"/>
          <w:sz w:val="28"/>
          <w:szCs w:val="28"/>
        </w:rPr>
        <w:t xml:space="preserve">, 28; </w:t>
      </w:r>
    </w:p>
    <w:p w14:paraId="29601B86"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адрес: 461721, Оренбургская область, </w:t>
      </w:r>
      <w:proofErr w:type="spellStart"/>
      <w:r>
        <w:rPr>
          <w:rFonts w:ascii="Times New Roman" w:eastAsia="Times New Roman" w:hAnsi="Times New Roman" w:cs="Times New Roman"/>
          <w:sz w:val="28"/>
          <w:szCs w:val="28"/>
        </w:rPr>
        <w:t>Асекеевский</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район  </w:t>
      </w:r>
      <w:proofErr w:type="spellStart"/>
      <w:r>
        <w:rPr>
          <w:rFonts w:ascii="Times New Roman" w:eastAsia="Times New Roman" w:hAnsi="Times New Roman" w:cs="Times New Roman"/>
          <w:sz w:val="28"/>
          <w:szCs w:val="28"/>
        </w:rPr>
        <w:t>с.Мочегай</w:t>
      </w:r>
      <w:proofErr w:type="spellEnd"/>
      <w:proofErr w:type="gramEnd"/>
      <w:r>
        <w:rPr>
          <w:rFonts w:ascii="Times New Roman" w:eastAsia="Times New Roman" w:hAnsi="Times New Roman" w:cs="Times New Roman"/>
          <w:sz w:val="28"/>
          <w:szCs w:val="28"/>
        </w:rPr>
        <w:t xml:space="preserve">, ул.  Школьная, 28 </w:t>
      </w:r>
    </w:p>
    <w:p w14:paraId="670C9BF3"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Телефон/факс:( 835351)23-7-49</w:t>
      </w:r>
    </w:p>
    <w:p w14:paraId="69C7A2ED"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М</w:t>
      </w:r>
      <w:proofErr w:type="spellStart"/>
      <w:r>
        <w:rPr>
          <w:rFonts w:ascii="Times New Roman" w:eastAsia="Times New Roman" w:hAnsi="Times New Roman" w:cs="Times New Roman"/>
          <w:sz w:val="28"/>
          <w:szCs w:val="28"/>
          <w:lang w:val="en-US"/>
        </w:rPr>
        <w:t>ocnegai</w:t>
      </w:r>
      <w:proofErr w:type="spellEnd"/>
      <w:r>
        <w:rPr>
          <w:rFonts w:ascii="Times New Roman" w:eastAsia="Times New Roman" w:hAnsi="Times New Roman" w:cs="Times New Roman"/>
          <w:sz w:val="28"/>
          <w:szCs w:val="28"/>
        </w:rPr>
        <w:t>1961@</w:t>
      </w:r>
      <w:proofErr w:type="spellStart"/>
      <w:r>
        <w:rPr>
          <w:rFonts w:ascii="Times New Roman" w:eastAsia="Times New Roman" w:hAnsi="Times New Roman" w:cs="Times New Roman"/>
          <w:sz w:val="28"/>
          <w:szCs w:val="28"/>
          <w:lang w:val="en-US"/>
        </w:rPr>
        <w:t>yandex</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ru</w:t>
      </w:r>
      <w:proofErr w:type="spellEnd"/>
    </w:p>
    <w:p w14:paraId="2AC23C49"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для информирования по вопросам, связанным с предоставлением муниципальной услуги: </w:t>
      </w:r>
      <w:proofErr w:type="gramStart"/>
      <w:r>
        <w:rPr>
          <w:rFonts w:ascii="Times New Roman" w:eastAsia="Times New Roman" w:hAnsi="Times New Roman" w:cs="Times New Roman"/>
          <w:sz w:val="28"/>
          <w:szCs w:val="28"/>
        </w:rPr>
        <w:t>( 835351</w:t>
      </w:r>
      <w:proofErr w:type="gramEnd"/>
      <w:r>
        <w:rPr>
          <w:rFonts w:ascii="Times New Roman" w:eastAsia="Times New Roman" w:hAnsi="Times New Roman" w:cs="Times New Roman"/>
          <w:sz w:val="28"/>
          <w:szCs w:val="28"/>
        </w:rPr>
        <w:t>)23-7-49</w:t>
      </w:r>
    </w:p>
    <w:p w14:paraId="788F7C5B"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Уполномоченного органа в информационно-телекоммуникационной сети общего пользования «Интернет» (далее – Интернет-сайт</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Мочегаевский</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сельсовет.рф</w:t>
      </w:r>
      <w:proofErr w:type="spellEnd"/>
      <w:r>
        <w:rPr>
          <w:rFonts w:ascii="Times New Roman" w:eastAsia="Times New Roman" w:hAnsi="Times New Roman" w:cs="Times New Roman"/>
          <w:sz w:val="28"/>
          <w:szCs w:val="28"/>
        </w:rPr>
        <w:t xml:space="preserve"> </w:t>
      </w:r>
    </w:p>
    <w:p w14:paraId="33A2A5F9"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Способы и порядок получения информации о правилах предоставления муниципальной услуги:</w:t>
      </w:r>
    </w:p>
    <w:p w14:paraId="01C5FF21" w14:textId="77777777" w:rsidR="00860BE0" w:rsidRDefault="00860BE0" w:rsidP="00860BE0">
      <w:pPr>
        <w:tabs>
          <w:tab w:val="left" w:pos="0"/>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Информацию о правилах предоставления муниципальной услуги заявитель может получить следующими способами: </w:t>
      </w:r>
    </w:p>
    <w:p w14:paraId="23D934E9"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лично;</w:t>
      </w:r>
    </w:p>
    <w:p w14:paraId="5ECF90A8"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посредством телефонной, факсимильной связи;</w:t>
      </w:r>
    </w:p>
    <w:p w14:paraId="5BED6ED9"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посредством электронной связи, </w:t>
      </w:r>
    </w:p>
    <w:p w14:paraId="3EC2514D"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посредством почтовой связи;</w:t>
      </w:r>
    </w:p>
    <w:p w14:paraId="3FB5C1FA"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на информационных стендах в помещениях </w:t>
      </w:r>
      <w:r>
        <w:rPr>
          <w:rFonts w:ascii="Times New Roman" w:eastAsia="Calibri" w:hAnsi="Times New Roman" w:cs="Times New Roman"/>
          <w:iCs/>
          <w:sz w:val="28"/>
          <w:szCs w:val="28"/>
          <w:lang w:eastAsia="en-US"/>
        </w:rPr>
        <w:t>Уполномоченного органа, МФЦ</w:t>
      </w:r>
      <w:r>
        <w:rPr>
          <w:rFonts w:ascii="Times New Roman" w:eastAsia="Calibri" w:hAnsi="Times New Roman" w:cs="Times New Roman"/>
          <w:sz w:val="28"/>
          <w:szCs w:val="28"/>
          <w:lang w:eastAsia="en-US"/>
        </w:rPr>
        <w:t>;</w:t>
      </w:r>
    </w:p>
    <w:p w14:paraId="3ADF66D7"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информационно-телекоммуникационных сетях общего пользования: </w:t>
      </w:r>
    </w:p>
    <w:p w14:paraId="277929D6"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официальном сайте </w:t>
      </w:r>
      <w:r>
        <w:rPr>
          <w:rFonts w:ascii="Times New Roman" w:eastAsia="Calibri" w:hAnsi="Times New Roman" w:cs="Times New Roman"/>
          <w:iCs/>
          <w:sz w:val="28"/>
          <w:szCs w:val="28"/>
          <w:lang w:eastAsia="en-US"/>
        </w:rPr>
        <w:t>Уполномоченного органа</w:t>
      </w:r>
      <w:r>
        <w:rPr>
          <w:rFonts w:ascii="Times New Roman" w:eastAsia="Calibri" w:hAnsi="Times New Roman" w:cs="Times New Roman"/>
          <w:sz w:val="28"/>
          <w:szCs w:val="28"/>
          <w:lang w:eastAsia="en-US"/>
        </w:rPr>
        <w:t xml:space="preserve">:     </w:t>
      </w:r>
    </w:p>
    <w:p w14:paraId="6E46C783"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 Едином портале государственных и муниципальных услуг (функций);</w:t>
      </w:r>
    </w:p>
    <w:p w14:paraId="2C60E573" w14:textId="77777777" w:rsidR="00860BE0" w:rsidRDefault="00860BE0" w:rsidP="00860BE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Портале государственных и муниципальных услуг (функций) </w:t>
      </w:r>
      <w:proofErr w:type="gramStart"/>
      <w:r>
        <w:rPr>
          <w:rFonts w:ascii="Times New Roman" w:eastAsia="Times New Roman" w:hAnsi="Times New Roman" w:cs="Times New Roman"/>
          <w:sz w:val="28"/>
          <w:szCs w:val="28"/>
        </w:rPr>
        <w:t>Оренбургской  области</w:t>
      </w:r>
      <w:proofErr w:type="gramEnd"/>
      <w:r>
        <w:rPr>
          <w:rFonts w:ascii="Times New Roman" w:eastAsia="Times New Roman" w:hAnsi="Times New Roman" w:cs="Times New Roman"/>
          <w:sz w:val="28"/>
          <w:szCs w:val="28"/>
        </w:rPr>
        <w:t>.</w:t>
      </w:r>
    </w:p>
    <w:p w14:paraId="1C4F462B"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14:paraId="2843ADD9"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информационных стендах </w:t>
      </w:r>
      <w:r>
        <w:rPr>
          <w:rFonts w:ascii="Times New Roman" w:eastAsia="Times New Roman" w:hAnsi="Times New Roman" w:cs="Times New Roman"/>
          <w:iCs/>
          <w:sz w:val="28"/>
          <w:szCs w:val="28"/>
        </w:rPr>
        <w:t xml:space="preserve">Уполномоченного органа, </w:t>
      </w:r>
    </w:p>
    <w:p w14:paraId="47712996"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средствах массовой информации; </w:t>
      </w:r>
    </w:p>
    <w:p w14:paraId="5B552B78"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официальном Интернет-сайте </w:t>
      </w:r>
      <w:r>
        <w:rPr>
          <w:rFonts w:ascii="Times New Roman" w:eastAsia="Times New Roman" w:hAnsi="Times New Roman" w:cs="Times New Roman"/>
          <w:iCs/>
          <w:sz w:val="28"/>
          <w:szCs w:val="28"/>
        </w:rPr>
        <w:t xml:space="preserve">Уполномоченного органа, </w:t>
      </w:r>
    </w:p>
    <w:p w14:paraId="6D717B79"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Едином портале государственных и муниципальных услуг (функций);</w:t>
      </w:r>
    </w:p>
    <w:p w14:paraId="359ACBD7"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и муниципальных услуг (функций) </w:t>
      </w:r>
      <w:proofErr w:type="gramStart"/>
      <w:r>
        <w:rPr>
          <w:rFonts w:ascii="Times New Roman" w:eastAsia="Times New Roman" w:hAnsi="Times New Roman" w:cs="Times New Roman"/>
          <w:sz w:val="28"/>
          <w:szCs w:val="28"/>
        </w:rPr>
        <w:t>Оренбургской  области</w:t>
      </w:r>
      <w:proofErr w:type="gramEnd"/>
      <w:r>
        <w:rPr>
          <w:rFonts w:ascii="Times New Roman" w:eastAsia="Times New Roman" w:hAnsi="Times New Roman" w:cs="Times New Roman"/>
          <w:sz w:val="28"/>
          <w:szCs w:val="28"/>
        </w:rPr>
        <w:t>.</w:t>
      </w:r>
    </w:p>
    <w:p w14:paraId="0E8ACCC0"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1.3.4. Информирование по вопросам предоставления муниципальной услуги осуществляется специалистами </w:t>
      </w:r>
      <w:r>
        <w:rPr>
          <w:rFonts w:ascii="Times New Roman" w:eastAsia="Calibri" w:hAnsi="Times New Roman" w:cs="Times New Roman"/>
          <w:iCs/>
          <w:sz w:val="28"/>
          <w:szCs w:val="28"/>
          <w:lang w:eastAsia="en-US"/>
        </w:rPr>
        <w:t>Уполномоченного органа</w:t>
      </w:r>
      <w:r>
        <w:rPr>
          <w:rFonts w:ascii="Times New Roman" w:eastAsia="Calibri" w:hAnsi="Times New Roman" w:cs="Times New Roman"/>
          <w:sz w:val="28"/>
          <w:szCs w:val="28"/>
          <w:lang w:eastAsia="en-US"/>
        </w:rPr>
        <w:t xml:space="preserve">, ответственными за информирование. </w:t>
      </w:r>
    </w:p>
    <w:p w14:paraId="7DDDACD3"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Специалисты </w:t>
      </w:r>
      <w:r>
        <w:rPr>
          <w:rFonts w:ascii="Times New Roman" w:eastAsia="Calibri" w:hAnsi="Times New Roman" w:cs="Times New Roman"/>
          <w:iCs/>
          <w:sz w:val="28"/>
          <w:szCs w:val="28"/>
          <w:lang w:eastAsia="en-US"/>
        </w:rPr>
        <w:t>Уполномоченного органа</w:t>
      </w:r>
      <w:r>
        <w:rPr>
          <w:rFonts w:ascii="Times New Roman" w:eastAsia="Calibri" w:hAnsi="Times New Roman" w:cs="Times New Roman"/>
          <w:sz w:val="28"/>
          <w:szCs w:val="28"/>
          <w:lang w:eastAsia="en-US"/>
        </w:rPr>
        <w:t xml:space="preserve">, ответственные за информирование, определяются должностными инструкциями специалистов </w:t>
      </w:r>
      <w:r>
        <w:rPr>
          <w:rFonts w:ascii="Times New Roman" w:eastAsia="Calibri" w:hAnsi="Times New Roman" w:cs="Times New Roman"/>
          <w:iCs/>
          <w:sz w:val="28"/>
          <w:szCs w:val="28"/>
          <w:lang w:eastAsia="en-US"/>
        </w:rPr>
        <w:lastRenderedPageBreak/>
        <w:t>Уполномоченного органа</w:t>
      </w:r>
      <w:r>
        <w:rPr>
          <w:rFonts w:ascii="Times New Roman" w:eastAsia="Calibri" w:hAnsi="Times New Roman" w:cs="Times New Roman"/>
          <w:sz w:val="28"/>
          <w:szCs w:val="28"/>
          <w:lang w:eastAsia="en-US"/>
        </w:rPr>
        <w:t xml:space="preserve">, которые размещаются на официальном Интернет-сайте и на информационном стенде </w:t>
      </w:r>
      <w:r>
        <w:rPr>
          <w:rFonts w:ascii="Times New Roman" w:eastAsia="Calibri" w:hAnsi="Times New Roman" w:cs="Times New Roman"/>
          <w:iCs/>
          <w:sz w:val="28"/>
          <w:szCs w:val="28"/>
          <w:lang w:eastAsia="en-US"/>
        </w:rPr>
        <w:t>Уполномоченного органа.</w:t>
      </w:r>
    </w:p>
    <w:p w14:paraId="3C3C1B01"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1.3.5.</w:t>
      </w:r>
      <w:r>
        <w:rPr>
          <w:rFonts w:ascii="Times New Roman" w:eastAsia="Arial Unicode MS" w:hAnsi="Times New Roman" w:cs="Times New Roman"/>
          <w:sz w:val="28"/>
          <w:szCs w:val="28"/>
        </w:rPr>
        <w:t xml:space="preserve"> Информирование о правилах предоставления муниципальной услуги осуществляется по следующим вопросам:</w:t>
      </w:r>
    </w:p>
    <w:p w14:paraId="68E4D50B"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место нахождения </w:t>
      </w:r>
      <w:r>
        <w:rPr>
          <w:rFonts w:ascii="Times New Roman" w:eastAsia="Times New Roman" w:hAnsi="Times New Roman" w:cs="Times New Roman"/>
          <w:iCs/>
          <w:sz w:val="28"/>
          <w:szCs w:val="28"/>
        </w:rPr>
        <w:t>Уполномоченного органа</w:t>
      </w:r>
      <w:r>
        <w:rPr>
          <w:rFonts w:ascii="Times New Roman" w:eastAsia="Arial Unicode MS" w:hAnsi="Times New Roman" w:cs="Times New Roman"/>
          <w:sz w:val="28"/>
          <w:szCs w:val="28"/>
        </w:rPr>
        <w:t xml:space="preserve">, должностные лица и муниципальные служащие </w:t>
      </w:r>
      <w:r>
        <w:rPr>
          <w:rFonts w:ascii="Times New Roman" w:eastAsia="Times New Roman" w:hAnsi="Times New Roman" w:cs="Times New Roman"/>
          <w:iCs/>
          <w:sz w:val="28"/>
          <w:szCs w:val="28"/>
        </w:rPr>
        <w:t>Уполномоченного органа</w:t>
      </w:r>
      <w:r>
        <w:rPr>
          <w:rFonts w:ascii="Times New Roman" w:eastAsia="Arial Unicode MS" w:hAnsi="Times New Roman" w:cs="Times New Roman"/>
          <w:sz w:val="28"/>
          <w:szCs w:val="28"/>
        </w:rPr>
        <w:t xml:space="preserve">, уполномоченные </w:t>
      </w:r>
      <w:r>
        <w:rPr>
          <w:rFonts w:ascii="Times New Roman" w:eastAsia="Times New Roman" w:hAnsi="Times New Roman" w:cs="Times New Roman"/>
          <w:sz w:val="28"/>
          <w:szCs w:val="28"/>
        </w:rPr>
        <w:t>предоставлять муниципальную услугу и</w:t>
      </w:r>
      <w:r>
        <w:rPr>
          <w:rFonts w:ascii="Times New Roman" w:eastAsia="Arial Unicode MS" w:hAnsi="Times New Roman" w:cs="Times New Roman"/>
          <w:sz w:val="28"/>
          <w:szCs w:val="28"/>
        </w:rPr>
        <w:t xml:space="preserve"> номера контактных телефонов; </w:t>
      </w:r>
    </w:p>
    <w:p w14:paraId="2DCE057A"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i/>
          <w:iCs/>
          <w:color w:val="FF0000"/>
          <w:sz w:val="28"/>
          <w:szCs w:val="28"/>
          <w:u w:val="single"/>
        </w:rPr>
      </w:pPr>
      <w:r>
        <w:rPr>
          <w:rFonts w:ascii="Times New Roman" w:eastAsia="Arial Unicode MS" w:hAnsi="Times New Roman" w:cs="Times New Roman"/>
          <w:sz w:val="28"/>
          <w:szCs w:val="28"/>
        </w:rPr>
        <w:t xml:space="preserve">график работы </w:t>
      </w:r>
      <w:r>
        <w:rPr>
          <w:rFonts w:ascii="Times New Roman" w:eastAsia="Times New Roman" w:hAnsi="Times New Roman" w:cs="Times New Roman"/>
          <w:iCs/>
          <w:sz w:val="28"/>
          <w:szCs w:val="28"/>
        </w:rPr>
        <w:t xml:space="preserve">Уполномоченного органа, </w:t>
      </w:r>
    </w:p>
    <w:p w14:paraId="53B4E42C"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адресе Интернет-сайтов </w:t>
      </w:r>
      <w:r>
        <w:rPr>
          <w:rFonts w:ascii="Times New Roman" w:eastAsia="Times New Roman" w:hAnsi="Times New Roman" w:cs="Times New Roman"/>
          <w:iCs/>
          <w:sz w:val="28"/>
          <w:szCs w:val="28"/>
        </w:rPr>
        <w:t xml:space="preserve">Уполномоченного органа, </w:t>
      </w:r>
    </w:p>
    <w:p w14:paraId="5DA2576E"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адресе электронной почты </w:t>
      </w:r>
      <w:r>
        <w:rPr>
          <w:rFonts w:ascii="Times New Roman" w:eastAsia="Times New Roman" w:hAnsi="Times New Roman" w:cs="Times New Roman"/>
          <w:iCs/>
          <w:sz w:val="28"/>
          <w:szCs w:val="28"/>
        </w:rPr>
        <w:t xml:space="preserve">Уполномоченного органа, </w:t>
      </w:r>
    </w:p>
    <w:p w14:paraId="380102EF"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19DA5ADA"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ход предоставления муниципальной услуги;</w:t>
      </w:r>
    </w:p>
    <w:p w14:paraId="68DC105F"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административные процедуры предоставления муниципальной услуги;</w:t>
      </w:r>
    </w:p>
    <w:p w14:paraId="5D6CE8AC" w14:textId="77777777" w:rsidR="00860BE0" w:rsidRDefault="00860BE0" w:rsidP="00860BE0">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предоставления муниципальной услуги;</w:t>
      </w:r>
    </w:p>
    <w:p w14:paraId="3626F85C"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порядок и формы контроля за предоставлением муниципальной услуги;</w:t>
      </w:r>
    </w:p>
    <w:p w14:paraId="1012AE27"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основания для отказа в предоставлении муниципальной услуги;</w:t>
      </w:r>
    </w:p>
    <w:p w14:paraId="37AFC1A5" w14:textId="77777777" w:rsidR="00860BE0" w:rsidRDefault="00860BE0" w:rsidP="00860BE0">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Pr>
          <w:rFonts w:ascii="Times New Roman" w:eastAsia="Times New Roman" w:hAnsi="Times New Roman" w:cs="Times New Roman"/>
          <w:iCs/>
          <w:sz w:val="28"/>
          <w:szCs w:val="28"/>
        </w:rPr>
        <w:t>Уполномоченного органа</w:t>
      </w:r>
      <w:r>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14:paraId="6CA4A89C"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иная информация о деятельности </w:t>
      </w:r>
      <w:r>
        <w:rPr>
          <w:rFonts w:ascii="Times New Roman" w:eastAsia="Times New Roman" w:hAnsi="Times New Roman" w:cs="Times New Roman"/>
          <w:iCs/>
          <w:sz w:val="28"/>
          <w:szCs w:val="28"/>
        </w:rPr>
        <w:t>Уполномоченного органа</w:t>
      </w:r>
      <w:r>
        <w:rPr>
          <w:rFonts w:ascii="Times New Roman" w:eastAsia="Times New Roman" w:hAnsi="Times New Roman" w:cs="Times New Roman"/>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03E5686E"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1.3.6. Информирование (консультирование) осуществляется специалистами Уполномоченного </w:t>
      </w:r>
      <w:proofErr w:type="gramStart"/>
      <w:r>
        <w:rPr>
          <w:rFonts w:ascii="Times New Roman" w:eastAsia="Times New Roman" w:hAnsi="Times New Roman" w:cs="Times New Roman"/>
          <w:sz w:val="28"/>
          <w:szCs w:val="28"/>
        </w:rPr>
        <w:t>органа  ответственными</w:t>
      </w:r>
      <w:proofErr w:type="gramEnd"/>
      <w:r>
        <w:rPr>
          <w:rFonts w:ascii="Times New Roman" w:eastAsia="Times New Roman" w:hAnsi="Times New Roman" w:cs="Times New Roman"/>
          <w:sz w:val="28"/>
          <w:szCs w:val="28"/>
        </w:rPr>
        <w:t xml:space="preserve"> за информирование, при обращении заявителей за информацией лично, по телефону, посредством почты или электронной почты.</w:t>
      </w:r>
    </w:p>
    <w:p w14:paraId="12E3EBE7"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проводится на русском языке в форме: индивидуального и публичного информирования.</w:t>
      </w:r>
    </w:p>
    <w:p w14:paraId="4CDDA946"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6EB3D0A6"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03585191"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6E3DD275"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ответе на телефонные звонки специалист, ответственный за </w:t>
      </w:r>
      <w:r>
        <w:rPr>
          <w:rFonts w:ascii="Times New Roman" w:eastAsia="Times New Roman" w:hAnsi="Times New Roman" w:cs="Times New Roman"/>
          <w:color w:val="000000"/>
          <w:sz w:val="28"/>
          <w:szCs w:val="28"/>
        </w:rPr>
        <w:lastRenderedPageBreak/>
        <w:t xml:space="preserve">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4BFC7D7" w14:textId="77777777" w:rsidR="00860BE0" w:rsidRDefault="00860BE0" w:rsidP="00860BE0">
      <w:pPr>
        <w:spacing w:after="0" w:line="240" w:lineRule="auto"/>
        <w:ind w:left="283" w:firstLine="709"/>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sz w:val="28"/>
          <w:szCs w:val="28"/>
          <w:lang w:val="x-none" w:eastAsia="x-none"/>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5C626E54" w14:textId="77777777" w:rsidR="00860BE0" w:rsidRDefault="00860BE0" w:rsidP="00860BE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472F6395"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iCs/>
          <w:sz w:val="28"/>
          <w:szCs w:val="28"/>
        </w:rPr>
        <w:t>Уполномоченного органа.</w:t>
      </w:r>
    </w:p>
    <w:p w14:paraId="000C2785"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rFonts w:ascii="Times New Roman" w:eastAsia="Times New Roman" w:hAnsi="Times New Roman" w:cs="Times New Roman"/>
          <w:iCs/>
          <w:sz w:val="28"/>
          <w:szCs w:val="28"/>
        </w:rPr>
        <w:t>Уполномоченного органа.</w:t>
      </w:r>
    </w:p>
    <w:p w14:paraId="6D54CB5E" w14:textId="77777777" w:rsidR="00860BE0" w:rsidRDefault="00860BE0" w:rsidP="00860BE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690ABBE0"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средствах массовой информации;</w:t>
      </w:r>
    </w:p>
    <w:p w14:paraId="5BD6690C"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официальном Интернет-сайте;</w:t>
      </w:r>
    </w:p>
    <w:p w14:paraId="4B88E80C"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Едином портале государственных и муниципальных услуг (функций);</w:t>
      </w:r>
    </w:p>
    <w:p w14:paraId="5E3AE368"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Портале государственных и муниципальных услуг (функций) </w:t>
      </w:r>
      <w:proofErr w:type="gramStart"/>
      <w:r>
        <w:rPr>
          <w:rFonts w:ascii="Times New Roman" w:eastAsia="Calibri" w:hAnsi="Times New Roman" w:cs="Times New Roman"/>
          <w:sz w:val="28"/>
          <w:szCs w:val="28"/>
          <w:lang w:eastAsia="en-US"/>
        </w:rPr>
        <w:t>Оренбургской  области</w:t>
      </w:r>
      <w:proofErr w:type="gramEnd"/>
      <w:r>
        <w:rPr>
          <w:rFonts w:ascii="Times New Roman" w:eastAsia="Calibri" w:hAnsi="Times New Roman" w:cs="Times New Roman"/>
          <w:sz w:val="28"/>
          <w:szCs w:val="28"/>
          <w:lang w:eastAsia="en-US"/>
        </w:rPr>
        <w:t>;</w:t>
      </w:r>
    </w:p>
    <w:p w14:paraId="1432FED3"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информационных стендах </w:t>
      </w:r>
      <w:r>
        <w:rPr>
          <w:rFonts w:ascii="Times New Roman" w:eastAsia="Calibri" w:hAnsi="Times New Roman" w:cs="Times New Roman"/>
          <w:iCs/>
          <w:sz w:val="28"/>
          <w:szCs w:val="28"/>
          <w:lang w:eastAsia="en-US"/>
        </w:rPr>
        <w:t>Уполномоченного органа</w:t>
      </w:r>
      <w:r>
        <w:rPr>
          <w:rFonts w:ascii="Times New Roman" w:eastAsia="Calibri" w:hAnsi="Times New Roman" w:cs="Times New Roman"/>
          <w:sz w:val="28"/>
          <w:szCs w:val="28"/>
          <w:lang w:eastAsia="en-US"/>
        </w:rPr>
        <w:t xml:space="preserve">, </w:t>
      </w:r>
    </w:p>
    <w:p w14:paraId="0366A9AA" w14:textId="77777777" w:rsidR="00860BE0" w:rsidRDefault="00860BE0" w:rsidP="00860BE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14:paraId="14879D67" w14:textId="77777777" w:rsidR="00860BE0" w:rsidRDefault="00860BE0" w:rsidP="00860BE0">
      <w:pPr>
        <w:spacing w:after="0" w:line="240" w:lineRule="auto"/>
        <w:jc w:val="both"/>
        <w:rPr>
          <w:rFonts w:ascii="Times New Roman" w:eastAsia="Times New Roman" w:hAnsi="Times New Roman" w:cs="Times New Roman"/>
          <w:sz w:val="28"/>
          <w:szCs w:val="28"/>
        </w:rPr>
      </w:pPr>
    </w:p>
    <w:p w14:paraId="31AE2633" w14:textId="77777777" w:rsidR="00860BE0" w:rsidRDefault="00860BE0" w:rsidP="00860BE0">
      <w:pPr>
        <w:keepNext/>
        <w:tabs>
          <w:tab w:val="num" w:pos="0"/>
        </w:tabs>
        <w:spacing w:after="0" w:line="240" w:lineRule="auto"/>
        <w:ind w:firstLine="709"/>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СТАНДАРТ ПРЕДОСТАВЛЕНИЯ МУНИЦИПАЛЬНОЙ УСЛУГИ</w:t>
      </w:r>
    </w:p>
    <w:p w14:paraId="00FC4BB2" w14:textId="77777777" w:rsidR="00860BE0" w:rsidRDefault="00860BE0" w:rsidP="00860BE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9F0A4FB" w14:textId="77777777" w:rsidR="00860BE0" w:rsidRDefault="00860BE0" w:rsidP="00860BE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Наименование муниципальной услуги</w:t>
      </w:r>
    </w:p>
    <w:p w14:paraId="4FF62FAA"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муниципальной услуги – «Оказание поддержки субъектам малого и среднего предпринимательства в рамках реализации муниципальных программ». </w:t>
      </w:r>
    </w:p>
    <w:p w14:paraId="328F6314" w14:textId="77777777" w:rsidR="00860BE0" w:rsidRDefault="00860BE0" w:rsidP="00860BE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 Наименование органа местного самоуправления, предоставляющего муниципальную услугу</w:t>
      </w:r>
    </w:p>
    <w:p w14:paraId="41D8B355" w14:textId="77777777" w:rsidR="00860BE0" w:rsidRDefault="00860BE0" w:rsidP="00860BE0">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2.2.1. Муниципальная услуга предоставляется: Наименование уполномоченного органа – Администрация </w:t>
      </w:r>
      <w:r>
        <w:rPr>
          <w:rFonts w:ascii="Times New Roman" w:eastAsia="Times New Roman" w:hAnsi="Times New Roman" w:cs="Times New Roman"/>
          <w:sz w:val="28"/>
          <w:szCs w:val="28"/>
          <w:lang w:eastAsia="x-none"/>
        </w:rPr>
        <w:t>муниципального образования Алексеевский сельсовет.</w:t>
      </w:r>
      <w:r>
        <w:rPr>
          <w:rFonts w:ascii="Times New Roman" w:eastAsia="Times New Roman" w:hAnsi="Times New Roman" w:cs="Times New Roman"/>
          <w:sz w:val="28"/>
          <w:szCs w:val="28"/>
          <w:lang w:val="x-none" w:eastAsia="x-none"/>
        </w:rPr>
        <w:t xml:space="preserve">                                            </w:t>
      </w:r>
    </w:p>
    <w:p w14:paraId="31649F25" w14:textId="77777777" w:rsidR="00860BE0" w:rsidRDefault="00860BE0" w:rsidP="00860BE0">
      <w:pPr>
        <w:spacing w:after="0" w:line="240" w:lineRule="auto"/>
        <w:ind w:firstLine="709"/>
        <w:jc w:val="both"/>
        <w:rPr>
          <w:rFonts w:ascii="Times New Roman" w:eastAsia="Times New Roman" w:hAnsi="Times New Roman" w:cs="Times New Roman"/>
          <w:bCs/>
          <w:iCs/>
          <w:sz w:val="28"/>
          <w:szCs w:val="28"/>
          <w:lang w:val="x-none" w:eastAsia="x-none"/>
        </w:rPr>
      </w:pPr>
      <w:r>
        <w:rPr>
          <w:rFonts w:ascii="Times New Roman" w:eastAsia="Times New Roman" w:hAnsi="Times New Roman" w:cs="Times New Roman"/>
          <w:bCs/>
          <w:iCs/>
          <w:sz w:val="28"/>
          <w:szCs w:val="28"/>
          <w:lang w:val="x-none" w:eastAsia="x-none"/>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14:paraId="7C3A0B0E"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59C71644" w14:textId="77777777" w:rsidR="00860BE0" w:rsidRDefault="00860BE0" w:rsidP="00860BE0">
      <w:pPr>
        <w:keepNext/>
        <w:spacing w:before="120" w:after="6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t>Результат предоставления муниципальной услуги</w:t>
      </w:r>
    </w:p>
    <w:p w14:paraId="45AE040C"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Результатами предоставления муниципальной услуги являются:</w:t>
      </w:r>
    </w:p>
    <w:p w14:paraId="3FDE15EE"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поддержки субъектам малого и среднего предпринимательства в рамках реализации мероприятий муниципальных программ;</w:t>
      </w:r>
    </w:p>
    <w:p w14:paraId="45FC0F92"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отказ в оказании поддержки субъектам малого и среднего предпринимательства в рамках реализации мероприятий муниципальных программ.</w:t>
      </w:r>
    </w:p>
    <w:p w14:paraId="71EE3225"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2.3.2. Решение об оказании поддержки или об отказе в оказании поддержки </w:t>
      </w:r>
      <w:r>
        <w:rPr>
          <w:rFonts w:ascii="Times New Roman" w:eastAsia="Calibri" w:hAnsi="Times New Roman" w:cs="Times New Roman"/>
          <w:color w:val="000000"/>
          <w:sz w:val="28"/>
          <w:szCs w:val="28"/>
          <w:lang w:eastAsia="en-US"/>
        </w:rPr>
        <w:t xml:space="preserve">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w:t>
      </w:r>
      <w:r>
        <w:rPr>
          <w:rFonts w:ascii="Times New Roman" w:eastAsia="Calibri" w:hAnsi="Times New Roman" w:cs="Times New Roman"/>
          <w:sz w:val="28"/>
          <w:szCs w:val="28"/>
          <w:lang w:eastAsia="en-US"/>
        </w:rPr>
        <w:t>– Администрация муниципального образования Алексеевский сельсовет</w:t>
      </w:r>
      <w:r>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sz w:val="28"/>
          <w:szCs w:val="28"/>
          <w:lang w:eastAsia="en-US"/>
        </w:rPr>
        <w:t>(далее Комиссия).</w:t>
      </w:r>
    </w:p>
    <w:p w14:paraId="5A06BB0A" w14:textId="77777777" w:rsidR="00860BE0" w:rsidRDefault="00860BE0" w:rsidP="00860BE0">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Срок предоставления муниципальной услуги</w:t>
      </w:r>
    </w:p>
    <w:p w14:paraId="4F424360"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2.4.1. Уполномоченный орган рассматривает представленные заявителем </w:t>
      </w:r>
      <w:proofErr w:type="gramStart"/>
      <w:r>
        <w:rPr>
          <w:rFonts w:ascii="Times New Roman" w:eastAsia="Calibri" w:hAnsi="Times New Roman" w:cs="Times New Roman"/>
          <w:sz w:val="28"/>
          <w:szCs w:val="28"/>
          <w:lang w:eastAsia="en-US"/>
        </w:rPr>
        <w:t>документы  и</w:t>
      </w:r>
      <w:proofErr w:type="gramEnd"/>
      <w:r>
        <w:rPr>
          <w:rFonts w:ascii="Times New Roman" w:eastAsia="Calibri" w:hAnsi="Times New Roman" w:cs="Times New Roman"/>
          <w:sz w:val="28"/>
          <w:szCs w:val="28"/>
          <w:lang w:eastAsia="en-US"/>
        </w:rPr>
        <w:t xml:space="preserve"> на основании решения Комиссии не позднее 30 дней со дня подачи заявления и представления необходимых документов</w:t>
      </w:r>
      <w:r>
        <w:rPr>
          <w:rFonts w:ascii="Times New Roman" w:eastAsia="Calibri" w:hAnsi="Times New Roman" w:cs="Times New Roman"/>
          <w:color w:val="FFCC00"/>
          <w:sz w:val="28"/>
          <w:szCs w:val="28"/>
          <w:lang w:eastAsia="en-US"/>
        </w:rPr>
        <w:t xml:space="preserve"> </w:t>
      </w:r>
      <w:r>
        <w:rPr>
          <w:rFonts w:ascii="Times New Roman" w:eastAsia="Calibri" w:hAnsi="Times New Roman" w:cs="Times New Roman"/>
          <w:sz w:val="28"/>
          <w:szCs w:val="28"/>
          <w:lang w:eastAsia="en-US"/>
        </w:rPr>
        <w:t xml:space="preserve">направляет заявителю уведомление о принятом решении (в случае отказа в оказании муниципальной услуги заявителю направляется письменное уведомление с указанием причин отказа). </w:t>
      </w:r>
    </w:p>
    <w:p w14:paraId="3C1FA46C"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2.4.2.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района.</w:t>
      </w:r>
    </w:p>
    <w:p w14:paraId="24F3A851"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2.6.1, 2.6.2, 2.6.3, 2.6.4, 2.6.5, 2.6.6 настоящего Административного регламента.</w:t>
      </w:r>
    </w:p>
    <w:p w14:paraId="328CE02D" w14:textId="77777777" w:rsidR="00860BE0" w:rsidRDefault="00860BE0" w:rsidP="00860BE0">
      <w:pPr>
        <w:keepNext/>
        <w:tabs>
          <w:tab w:val="num" w:pos="0"/>
        </w:tabs>
        <w:spacing w:after="0" w:line="240" w:lineRule="auto"/>
        <w:ind w:firstLine="709"/>
        <w:jc w:val="both"/>
        <w:outlineLvl w:val="3"/>
        <w:rPr>
          <w:rFonts w:ascii="Times New Roman" w:eastAsia="Times New Roman" w:hAnsi="Times New Roman" w:cs="Times New Roman"/>
          <w:sz w:val="28"/>
          <w:szCs w:val="28"/>
        </w:rPr>
      </w:pPr>
    </w:p>
    <w:p w14:paraId="6180F364" w14:textId="77777777" w:rsidR="00860BE0" w:rsidRDefault="00860BE0" w:rsidP="00860BE0">
      <w:pPr>
        <w:keepNext/>
        <w:tabs>
          <w:tab w:val="num"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14:paraId="2B062363"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Отношения, возникающие в связи </w:t>
      </w:r>
      <w:r>
        <w:rPr>
          <w:rFonts w:ascii="Times New Roman" w:eastAsia="Times New Roman" w:hAnsi="Times New Roman" w:cs="Times New Roman"/>
          <w:bCs/>
          <w:sz w:val="28"/>
          <w:szCs w:val="28"/>
        </w:rPr>
        <w:t>с предоставлением муниципальной услуги,</w:t>
      </w:r>
      <w:r>
        <w:rPr>
          <w:rFonts w:ascii="Times New Roman" w:eastAsia="Times New Roman" w:hAnsi="Times New Roman" w:cs="Times New Roman"/>
          <w:sz w:val="28"/>
          <w:szCs w:val="28"/>
        </w:rPr>
        <w:t xml:space="preserve"> регулируются следующими нормативными правовыми актами:</w:t>
      </w:r>
    </w:p>
    <w:p w14:paraId="25886190"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Конституцией Российской Федерации («Российская газета» № 7, 21.01.2009); </w:t>
      </w:r>
    </w:p>
    <w:p w14:paraId="7C13878F"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Гражданским кодексом Российской Федерации (Собрание законодательства Российской Федерации, 1994, № 32, ст. 3301);</w:t>
      </w:r>
    </w:p>
    <w:p w14:paraId="14446646"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14:paraId="1F143F82" w14:textId="77777777" w:rsidR="00860BE0" w:rsidRDefault="00860BE0" w:rsidP="00860BE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(Собрание законодательства Российской Федерации, 06.10.2003, № 40, ст.3822); </w:t>
      </w:r>
    </w:p>
    <w:p w14:paraId="66D51AEB"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30.07.2007, № 31, ст.4006); </w:t>
      </w:r>
    </w:p>
    <w:p w14:paraId="18768828"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ст.2060); </w:t>
      </w:r>
    </w:p>
    <w:p w14:paraId="165237C2"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иными федеральными законами, правовыми актами Российской Федерации, областными законами, муниципальными правовыми актами </w:t>
      </w:r>
      <w:proofErr w:type="spellStart"/>
      <w:proofErr w:type="gramStart"/>
      <w:r>
        <w:rPr>
          <w:rFonts w:ascii="Times New Roman" w:eastAsia="Calibri" w:hAnsi="Times New Roman" w:cs="Times New Roman"/>
          <w:sz w:val="28"/>
          <w:szCs w:val="28"/>
          <w:lang w:eastAsia="en-US"/>
        </w:rPr>
        <w:t>Асекеевского</w:t>
      </w:r>
      <w:proofErr w:type="spellEnd"/>
      <w:r>
        <w:rPr>
          <w:rFonts w:ascii="Times New Roman" w:eastAsia="Calibri" w:hAnsi="Times New Roman" w:cs="Times New Roman"/>
          <w:sz w:val="28"/>
          <w:szCs w:val="28"/>
          <w:lang w:eastAsia="en-US"/>
        </w:rPr>
        <w:t xml:space="preserve">  района</w:t>
      </w:r>
      <w:proofErr w:type="gramEnd"/>
      <w:r>
        <w:rPr>
          <w:rFonts w:ascii="Times New Roman" w:eastAsia="Calibri" w:hAnsi="Times New Roman" w:cs="Times New Roman"/>
          <w:sz w:val="28"/>
          <w:szCs w:val="28"/>
          <w:lang w:eastAsia="en-US"/>
        </w:rPr>
        <w:t>.</w:t>
      </w:r>
    </w:p>
    <w:p w14:paraId="6B31BD0E" w14:textId="77777777" w:rsidR="00860BE0" w:rsidRDefault="00860BE0" w:rsidP="00860BE0">
      <w:pPr>
        <w:keepNext/>
        <w:spacing w:after="0" w:line="240" w:lineRule="auto"/>
        <w:ind w:firstLine="72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6E2EA909"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  Для оказания поддержки </w:t>
      </w:r>
      <w:r>
        <w:rPr>
          <w:rFonts w:ascii="Times New Roman" w:eastAsia="Times New Roman" w:hAnsi="Times New Roman" w:cs="Times New Roman"/>
          <w:color w:val="000000"/>
          <w:sz w:val="28"/>
          <w:szCs w:val="28"/>
        </w:rPr>
        <w:t>на компенсацию затрат, связанных с созданием собственного дела,</w:t>
      </w:r>
      <w:r>
        <w:rPr>
          <w:rFonts w:ascii="Times New Roman" w:eastAsia="Times New Roman" w:hAnsi="Times New Roman" w:cs="Times New Roman"/>
          <w:sz w:val="28"/>
          <w:szCs w:val="28"/>
        </w:rPr>
        <w:t xml:space="preserve"> заявитель подает следующие документы: </w:t>
      </w:r>
    </w:p>
    <w:p w14:paraId="0F17AE4A"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 Документы и информация, которые заявитель должен представить самостоятельно:</w:t>
      </w:r>
    </w:p>
    <w:p w14:paraId="1A8615A4"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в соответствии с образцом (Приложение № 2 к настоящему Административному регламенту);</w:t>
      </w:r>
    </w:p>
    <w:p w14:paraId="24F8F65E"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справку о суммарном объеме выручки (с </w:t>
      </w:r>
      <w:proofErr w:type="gramStart"/>
      <w:r>
        <w:rPr>
          <w:rFonts w:ascii="Times New Roman" w:eastAsia="Times New Roman" w:hAnsi="Times New Roman" w:cs="Times New Roman"/>
          <w:sz w:val="28"/>
          <w:szCs w:val="28"/>
        </w:rPr>
        <w:t>момента  организации</w:t>
      </w:r>
      <w:proofErr w:type="gramEnd"/>
      <w:r>
        <w:rPr>
          <w:rFonts w:ascii="Times New Roman" w:eastAsia="Times New Roman" w:hAnsi="Times New Roman" w:cs="Times New Roman"/>
          <w:sz w:val="28"/>
          <w:szCs w:val="28"/>
        </w:rPr>
        <w:t xml:space="preserve">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14:paraId="7E103A0E"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14:paraId="4F9016FB"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копию договора аренды помещения либо документа, </w:t>
      </w:r>
      <w:proofErr w:type="gramStart"/>
      <w:r>
        <w:rPr>
          <w:rFonts w:ascii="Times New Roman" w:eastAsia="Times New Roman" w:hAnsi="Times New Roman" w:cs="Times New Roman"/>
          <w:sz w:val="28"/>
          <w:szCs w:val="28"/>
        </w:rPr>
        <w:t>подтверждаю-</w:t>
      </w:r>
      <w:proofErr w:type="spellStart"/>
      <w:r>
        <w:rPr>
          <w:rFonts w:ascii="Times New Roman" w:eastAsia="Times New Roman" w:hAnsi="Times New Roman" w:cs="Times New Roman"/>
          <w:sz w:val="28"/>
          <w:szCs w:val="28"/>
        </w:rPr>
        <w:t>щего</w:t>
      </w:r>
      <w:proofErr w:type="spellEnd"/>
      <w:proofErr w:type="gramEnd"/>
      <w:r>
        <w:rPr>
          <w:rFonts w:ascii="Times New Roman" w:eastAsia="Times New Roman" w:hAnsi="Times New Roman" w:cs="Times New Roman"/>
          <w:sz w:val="28"/>
          <w:szCs w:val="28"/>
        </w:rPr>
        <w:t xml:space="preserve"> иное право пользования помещением для ведения </w:t>
      </w:r>
      <w:proofErr w:type="spellStart"/>
      <w:r>
        <w:rPr>
          <w:rFonts w:ascii="Times New Roman" w:eastAsia="Times New Roman" w:hAnsi="Times New Roman" w:cs="Times New Roman"/>
          <w:sz w:val="28"/>
          <w:szCs w:val="28"/>
        </w:rPr>
        <w:t>предпри-нимательской</w:t>
      </w:r>
      <w:proofErr w:type="spellEnd"/>
      <w:r>
        <w:rPr>
          <w:rFonts w:ascii="Times New Roman" w:eastAsia="Times New Roman" w:hAnsi="Times New Roman" w:cs="Times New Roman"/>
          <w:sz w:val="28"/>
          <w:szCs w:val="28"/>
        </w:rPr>
        <w:t xml:space="preserve"> деятельности, с предъявлением оригинала;</w:t>
      </w:r>
    </w:p>
    <w:p w14:paraId="65CE8A9A"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14:paraId="3FA8139B" w14:textId="77777777" w:rsidR="00860BE0" w:rsidRDefault="00860BE0" w:rsidP="00860BE0">
      <w:pPr>
        <w:tabs>
          <w:tab w:val="righ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бизнес-проект;</w:t>
      </w:r>
    </w:p>
    <w:p w14:paraId="2E04FD19"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копии документов (договоры, платежные поручения, чеки, акты выполненных работ, счета-фактуры, счета, паспорта технических средств, </w:t>
      </w:r>
    </w:p>
    <w:p w14:paraId="106E6F1E" w14:textId="77777777" w:rsidR="00860BE0" w:rsidRDefault="00860BE0" w:rsidP="00860BE0">
      <w:pPr>
        <w:tabs>
          <w:tab w:val="right" w:pos="1134"/>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накладные и т.п.), подтверждающих затраты, связанные с началом предпринимательской деятельности, заверенные заявителем, с предъявлением оригиналов, в случае осуществления данных расходов до подачи заявления на получение субсидии;</w:t>
      </w:r>
    </w:p>
    <w:p w14:paraId="77A98CDD"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профессионального образования в сфере, связанной с предпринимательской деятельностью, указанной в заявлении.</w:t>
      </w:r>
    </w:p>
    <w:p w14:paraId="3E8DF89D"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 Для оказания поддержки на компенсацию затрат, связанных с оплатой консультационных (образовательных) услуг, заявитель подает следующие документы:</w:t>
      </w:r>
    </w:p>
    <w:p w14:paraId="67878277"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2.6.2.1. Документы и информация, которые заявитель должен представить самостоятельно:</w:t>
      </w:r>
    </w:p>
    <w:p w14:paraId="54A4EA7E"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в соответствии с образцом (Приложение № 3 к настоящему Административному регламенту);</w:t>
      </w:r>
    </w:p>
    <w:p w14:paraId="55C4C6C1"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14:paraId="7909B1ED"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14:paraId="03FBCCCF"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копии документов, подтверждающих произведенные заявителем затраты на оплату консультационных (образовательных) услуг (договора и платежные документы, подтверждающие оказание и оплату консультационных</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образовательных) услуг, акты приема-передачи выполненных работ (оказанных услуг), заверенные заявителем.</w:t>
      </w:r>
    </w:p>
    <w:p w14:paraId="6DECD07A"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  Для оказания поддержки по мероприятиям, связанным с поддержкой социального предпринимательства</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заявитель подает следующие документы: </w:t>
      </w:r>
    </w:p>
    <w:p w14:paraId="3106C9C3"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2.6.3.1. Документы и информация, которые заявитель должен представить самостоятельно:</w:t>
      </w:r>
    </w:p>
    <w:p w14:paraId="6C7717FA" w14:textId="77777777" w:rsidR="00860BE0" w:rsidRDefault="00860BE0" w:rsidP="00860BE0">
      <w:pPr>
        <w:tabs>
          <w:tab w:val="right" w:pos="1134"/>
        </w:tabs>
        <w:suppressAutoHyphens/>
        <w:spacing w:after="0" w:line="3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в соответствии с образцом (Приложение № 4 к настоящему Административному регламенту);</w:t>
      </w:r>
    </w:p>
    <w:p w14:paraId="2FDFBF5E"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копии бухгалтерского баланса, отчета о прибылях и убытках заявителя за предшествующий календарный год и последний отчетный период </w:t>
      </w:r>
      <w:r>
        <w:rPr>
          <w:rFonts w:ascii="Times New Roman" w:eastAsia="Times New Roman" w:hAnsi="Times New Roman" w:cs="Times New Roman"/>
          <w:sz w:val="28"/>
          <w:szCs w:val="28"/>
        </w:rPr>
        <w:lastRenderedPageBreak/>
        <w:t>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14:paraId="35BD4234"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14:paraId="38A1A28D" w14:textId="77777777" w:rsidR="00860BE0" w:rsidRDefault="00860BE0" w:rsidP="00860BE0">
      <w:pPr>
        <w:tabs>
          <w:tab w:val="right" w:pos="1134"/>
        </w:tabs>
        <w:suppressAutoHyphens/>
        <w:spacing w:after="0" w:line="3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копию договора аренды помещения либо документа, </w:t>
      </w:r>
      <w:proofErr w:type="gramStart"/>
      <w:r>
        <w:rPr>
          <w:rFonts w:ascii="Times New Roman" w:eastAsia="Times New Roman" w:hAnsi="Times New Roman" w:cs="Times New Roman"/>
          <w:sz w:val="28"/>
          <w:szCs w:val="28"/>
        </w:rPr>
        <w:t>подтверждаю-</w:t>
      </w:r>
      <w:proofErr w:type="spellStart"/>
      <w:r>
        <w:rPr>
          <w:rFonts w:ascii="Times New Roman" w:eastAsia="Times New Roman" w:hAnsi="Times New Roman" w:cs="Times New Roman"/>
          <w:sz w:val="28"/>
          <w:szCs w:val="28"/>
        </w:rPr>
        <w:t>щего</w:t>
      </w:r>
      <w:proofErr w:type="spellEnd"/>
      <w:proofErr w:type="gramEnd"/>
      <w:r>
        <w:rPr>
          <w:rFonts w:ascii="Times New Roman" w:eastAsia="Times New Roman" w:hAnsi="Times New Roman" w:cs="Times New Roman"/>
          <w:sz w:val="28"/>
          <w:szCs w:val="28"/>
        </w:rPr>
        <w:t xml:space="preserve"> иное право пользования помещением для ведения </w:t>
      </w:r>
      <w:proofErr w:type="spellStart"/>
      <w:r>
        <w:rPr>
          <w:rFonts w:ascii="Times New Roman" w:eastAsia="Times New Roman" w:hAnsi="Times New Roman" w:cs="Times New Roman"/>
          <w:sz w:val="28"/>
          <w:szCs w:val="28"/>
        </w:rPr>
        <w:t>предпринима-тельской</w:t>
      </w:r>
      <w:proofErr w:type="spellEnd"/>
      <w:r>
        <w:rPr>
          <w:rFonts w:ascii="Times New Roman" w:eastAsia="Times New Roman" w:hAnsi="Times New Roman" w:cs="Times New Roman"/>
          <w:sz w:val="28"/>
          <w:szCs w:val="28"/>
        </w:rPr>
        <w:t xml:space="preserve"> деятельности, с предъявлением оригинала;</w:t>
      </w:r>
    </w:p>
    <w:p w14:paraId="2BE5D703"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14:paraId="2B765520" w14:textId="77777777" w:rsidR="00860BE0" w:rsidRDefault="00860BE0" w:rsidP="00860BE0">
      <w:pPr>
        <w:tabs>
          <w:tab w:val="left" w:pos="0"/>
          <w:tab w:val="center" w:pos="4677"/>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информацию об обеспечении занятости лиц, относящихся к социально незащищенным группам граждан, и сведения об общем фонде оплаты труда за предшествующий календарный год и последний отчетный период текущего года и доли в нем лиц, относящихся к социально незащищенным группам граждан, заверенные заявителем; </w:t>
      </w:r>
    </w:p>
    <w:p w14:paraId="75AC6797" w14:textId="77777777" w:rsidR="00860BE0" w:rsidRDefault="00860BE0" w:rsidP="00860BE0">
      <w:pPr>
        <w:tabs>
          <w:tab w:val="righ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либо документы, подтверждающие обслуживание лиц, относящихся к социально незащищенным группам граждан, и семей с детьми, заверенные заявителем;</w:t>
      </w:r>
    </w:p>
    <w:p w14:paraId="720F0A2F" w14:textId="77777777" w:rsidR="00860BE0" w:rsidRDefault="00860BE0" w:rsidP="00860BE0">
      <w:pPr>
        <w:tabs>
          <w:tab w:val="right" w:pos="1134"/>
        </w:tabs>
        <w:suppressAutoHyphens/>
        <w:spacing w:after="0" w:line="3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
    <w:p w14:paraId="46069081"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2.6.4.  Для оказания поддержки </w:t>
      </w:r>
      <w:r>
        <w:rPr>
          <w:rFonts w:ascii="Times New Roman" w:eastAsia="Times New Roman" w:hAnsi="Times New Roman" w:cs="Times New Roman"/>
          <w:color w:val="000000"/>
          <w:sz w:val="28"/>
          <w:szCs w:val="28"/>
        </w:rPr>
        <w:t>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w:t>
      </w:r>
      <w:r>
        <w:rPr>
          <w:rFonts w:ascii="Times New Roman" w:eastAsia="Times New Roman" w:hAnsi="Times New Roman" w:cs="Times New Roman"/>
          <w:sz w:val="28"/>
          <w:szCs w:val="28"/>
        </w:rPr>
        <w:t xml:space="preserve"> заявитель подает следующие документы: </w:t>
      </w:r>
    </w:p>
    <w:p w14:paraId="04E28034"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2.6.4.1. Документы и информация, которые заявитель должен представить самостоятельно:</w:t>
      </w:r>
    </w:p>
    <w:p w14:paraId="005D0E7B" w14:textId="77777777" w:rsidR="00860BE0" w:rsidRDefault="00860BE0" w:rsidP="00860BE0">
      <w:pPr>
        <w:tabs>
          <w:tab w:val="right" w:pos="1134"/>
        </w:tabs>
        <w:suppressAutoHyphens/>
        <w:spacing w:after="0" w:line="3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в соответствии с образцом (Приложение № 5 к настоящему Административному регламенту);</w:t>
      </w:r>
    </w:p>
    <w:p w14:paraId="0D013205"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14:paraId="01E8992D"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14:paraId="53490D68" w14:textId="77777777" w:rsidR="00860BE0" w:rsidRDefault="00860BE0" w:rsidP="00860BE0">
      <w:pPr>
        <w:tabs>
          <w:tab w:val="right" w:pos="1134"/>
        </w:tabs>
        <w:suppressAutoHyphens/>
        <w:spacing w:after="0" w:line="3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копию договора аренды помещения либо документа, </w:t>
      </w:r>
      <w:proofErr w:type="gramStart"/>
      <w:r>
        <w:rPr>
          <w:rFonts w:ascii="Times New Roman" w:eastAsia="Times New Roman" w:hAnsi="Times New Roman" w:cs="Times New Roman"/>
          <w:sz w:val="28"/>
          <w:szCs w:val="28"/>
        </w:rPr>
        <w:t>подтверждаю-</w:t>
      </w:r>
      <w:proofErr w:type="spellStart"/>
      <w:r>
        <w:rPr>
          <w:rFonts w:ascii="Times New Roman" w:eastAsia="Times New Roman" w:hAnsi="Times New Roman" w:cs="Times New Roman"/>
          <w:sz w:val="28"/>
          <w:szCs w:val="28"/>
        </w:rPr>
        <w:t>щего</w:t>
      </w:r>
      <w:proofErr w:type="spellEnd"/>
      <w:proofErr w:type="gramEnd"/>
      <w:r>
        <w:rPr>
          <w:rFonts w:ascii="Times New Roman" w:eastAsia="Times New Roman" w:hAnsi="Times New Roman" w:cs="Times New Roman"/>
          <w:sz w:val="28"/>
          <w:szCs w:val="28"/>
        </w:rPr>
        <w:t xml:space="preserve"> иное право пользования помещением для ведения </w:t>
      </w:r>
      <w:proofErr w:type="spellStart"/>
      <w:r>
        <w:rPr>
          <w:rFonts w:ascii="Times New Roman" w:eastAsia="Times New Roman" w:hAnsi="Times New Roman" w:cs="Times New Roman"/>
          <w:sz w:val="28"/>
          <w:szCs w:val="28"/>
        </w:rPr>
        <w:t>предпринима-тельской</w:t>
      </w:r>
      <w:proofErr w:type="spellEnd"/>
      <w:r>
        <w:rPr>
          <w:rFonts w:ascii="Times New Roman" w:eastAsia="Times New Roman" w:hAnsi="Times New Roman" w:cs="Times New Roman"/>
          <w:sz w:val="28"/>
          <w:szCs w:val="28"/>
        </w:rPr>
        <w:t xml:space="preserve"> деятельности, с предъявлением оригинала;</w:t>
      </w:r>
    </w:p>
    <w:p w14:paraId="349436F7"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справку о соответствии помещения санитарно-эпидемиологическим требованиям, нормам пожарной безопасности и подтверждении начала деятельности Центра времяпрепровождения детей (в свободной форме);</w:t>
      </w:r>
    </w:p>
    <w:p w14:paraId="350D5FB2"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бизнес-проект;</w:t>
      </w:r>
    </w:p>
    <w:p w14:paraId="5D1D11D2"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копии документов (копии проектно-сметной документации на ремонт (реконструкцию) помещения, заключенного договора на покупку оборудования,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
    <w:p w14:paraId="3F417D2E"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2.6.5. Для оказания поддержки </w:t>
      </w:r>
      <w:r>
        <w:rPr>
          <w:rFonts w:ascii="Times New Roman" w:eastAsia="Times New Roman" w:hAnsi="Times New Roman" w:cs="Times New Roman"/>
          <w:color w:val="000000"/>
          <w:sz w:val="28"/>
          <w:szCs w:val="28"/>
        </w:rPr>
        <w:t xml:space="preserve">на компенсацию затрат, связанных с </w:t>
      </w:r>
      <w:r>
        <w:rPr>
          <w:rFonts w:ascii="Times New Roman" w:eastAsia="Times New Roman" w:hAnsi="Times New Roman" w:cs="Times New Roman"/>
          <w:sz w:val="28"/>
          <w:szCs w:val="28"/>
        </w:rPr>
        <w:t>осуществлением деятельности в области сельского и экологического туризма</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заявитель подает следующие документы: </w:t>
      </w:r>
    </w:p>
    <w:p w14:paraId="4E6C2A06"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2.6.5.1. Документы и информация, которые заявитель должен представить самостоятельно:</w:t>
      </w:r>
    </w:p>
    <w:p w14:paraId="2694F9A1"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в соответствии с образцом (Приложение № 6 к настоящему Административному регламенту);</w:t>
      </w:r>
    </w:p>
    <w:p w14:paraId="3C3959F9"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14:paraId="7F3D800B"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14:paraId="756616FC" w14:textId="77777777" w:rsidR="00860BE0" w:rsidRDefault="00860BE0" w:rsidP="00860BE0">
      <w:pPr>
        <w:tabs>
          <w:tab w:val="right" w:pos="1134"/>
        </w:tabs>
        <w:suppressAutoHyphens/>
        <w:spacing w:after="0" w:line="3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копию договора аренды помещения либо документа, </w:t>
      </w:r>
      <w:proofErr w:type="gramStart"/>
      <w:r>
        <w:rPr>
          <w:rFonts w:ascii="Times New Roman" w:eastAsia="Times New Roman" w:hAnsi="Times New Roman" w:cs="Times New Roman"/>
          <w:sz w:val="28"/>
          <w:szCs w:val="28"/>
        </w:rPr>
        <w:t>подтверждаю-</w:t>
      </w:r>
      <w:proofErr w:type="spellStart"/>
      <w:r>
        <w:rPr>
          <w:rFonts w:ascii="Times New Roman" w:eastAsia="Times New Roman" w:hAnsi="Times New Roman" w:cs="Times New Roman"/>
          <w:sz w:val="28"/>
          <w:szCs w:val="28"/>
        </w:rPr>
        <w:t>щего</w:t>
      </w:r>
      <w:proofErr w:type="spellEnd"/>
      <w:proofErr w:type="gramEnd"/>
      <w:r>
        <w:rPr>
          <w:rFonts w:ascii="Times New Roman" w:eastAsia="Times New Roman" w:hAnsi="Times New Roman" w:cs="Times New Roman"/>
          <w:sz w:val="28"/>
          <w:szCs w:val="28"/>
        </w:rPr>
        <w:t xml:space="preserve"> иное право пользования помещением для ведения </w:t>
      </w:r>
      <w:proofErr w:type="spellStart"/>
      <w:r>
        <w:rPr>
          <w:rFonts w:ascii="Times New Roman" w:eastAsia="Times New Roman" w:hAnsi="Times New Roman" w:cs="Times New Roman"/>
          <w:sz w:val="28"/>
          <w:szCs w:val="28"/>
        </w:rPr>
        <w:t>предпринима-тельской</w:t>
      </w:r>
      <w:proofErr w:type="spellEnd"/>
      <w:r>
        <w:rPr>
          <w:rFonts w:ascii="Times New Roman" w:eastAsia="Times New Roman" w:hAnsi="Times New Roman" w:cs="Times New Roman"/>
          <w:sz w:val="28"/>
          <w:szCs w:val="28"/>
        </w:rPr>
        <w:t xml:space="preserve"> деятельности, с предъявлением оригинала;</w:t>
      </w:r>
    </w:p>
    <w:p w14:paraId="688CBE73"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бизнес-проект;</w:t>
      </w:r>
    </w:p>
    <w:p w14:paraId="7A733A2F" w14:textId="77777777" w:rsidR="00860BE0" w:rsidRDefault="00860BE0" w:rsidP="00860BE0">
      <w:pPr>
        <w:tabs>
          <w:tab w:val="right" w:pos="1134"/>
        </w:tabs>
        <w:suppressAutoHyphens/>
        <w:spacing w:after="0" w:line="3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понесенные ими на осуществление деятельности в области сельского и экологического туризма с 01 января 2013 года, заверенные заявителем, с предъявлением оригиналов, в случае осуществления данных расходов до подачи заявления на получение субсидии.</w:t>
      </w:r>
    </w:p>
    <w:p w14:paraId="318C194E"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2.6.6. Для оказания поддержки на компенсацию части затрат, связанных с приобретением оборудования в целях создания и (или) развития, и (или) </w:t>
      </w:r>
      <w:r>
        <w:rPr>
          <w:rFonts w:ascii="Times New Roman" w:eastAsia="Times New Roman" w:hAnsi="Times New Roman" w:cs="Times New Roman"/>
          <w:sz w:val="28"/>
          <w:szCs w:val="28"/>
        </w:rPr>
        <w:lastRenderedPageBreak/>
        <w:t xml:space="preserve">модернизации производства товаров (работ, услуг), заявитель подает следующие документы: </w:t>
      </w:r>
    </w:p>
    <w:p w14:paraId="66B3A578"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2.6.6.1. Документы и информация, которые заявитель должен представить самостоятельно:</w:t>
      </w:r>
    </w:p>
    <w:p w14:paraId="14DFC829"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в соответствии с образцом (Приложение № 7 к настоящему Административному регламенту);</w:t>
      </w:r>
    </w:p>
    <w:p w14:paraId="680E7F05"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справку о суммарном объеме выручки (с </w:t>
      </w:r>
      <w:proofErr w:type="gramStart"/>
      <w:r>
        <w:rPr>
          <w:rFonts w:ascii="Times New Roman" w:eastAsia="Times New Roman" w:hAnsi="Times New Roman" w:cs="Times New Roman"/>
          <w:sz w:val="28"/>
          <w:szCs w:val="28"/>
        </w:rPr>
        <w:t>момента  организации</w:t>
      </w:r>
      <w:proofErr w:type="gramEnd"/>
      <w:r>
        <w:rPr>
          <w:rFonts w:ascii="Times New Roman" w:eastAsia="Times New Roman" w:hAnsi="Times New Roman" w:cs="Times New Roman"/>
          <w:sz w:val="28"/>
          <w:szCs w:val="28"/>
        </w:rPr>
        <w:t xml:space="preserve">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14:paraId="0F2BD084"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14:paraId="1EEB086F"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14:paraId="39AF51CE"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14:paraId="15E2309E" w14:textId="77777777" w:rsidR="00860BE0" w:rsidRDefault="00860BE0" w:rsidP="00860BE0">
      <w:pPr>
        <w:tabs>
          <w:tab w:val="righ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бизнес-проект;</w:t>
      </w:r>
    </w:p>
    <w:p w14:paraId="216FDCA4"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копии документов (договоры, платежные поручения, чеки, акты выполненных работ, счета-фактуры, счета, паспорта технических средств, </w:t>
      </w:r>
    </w:p>
    <w:p w14:paraId="5B703EBE" w14:textId="77777777" w:rsidR="00860BE0" w:rsidRDefault="00860BE0" w:rsidP="00860BE0">
      <w:pPr>
        <w:tabs>
          <w:tab w:val="right" w:pos="1134"/>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накладные и т.п.), подтверждающих затраты, связанные с началом предпринимательской деятельности, заверенные заявителем, с предъявлением оригиналов;</w:t>
      </w:r>
    </w:p>
    <w:p w14:paraId="7C23DD94"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2.6.7. Ответственность за достоверность и полноту представляемых сведений и документов возлагается на заявителя.</w:t>
      </w:r>
    </w:p>
    <w:p w14:paraId="06F87FD0"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Заявление и документы, прилагаемые к заявлению (или их копии), должны быть составлены на русском языке.</w:t>
      </w:r>
    </w:p>
    <w:p w14:paraId="064C0A95"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bCs/>
          <w:sz w:val="28"/>
          <w:szCs w:val="28"/>
          <w:lang w:eastAsia="en-US"/>
        </w:rPr>
        <w:t xml:space="preserve">2.6.8. Документов, необходимых для предоставления </w:t>
      </w:r>
      <w:r>
        <w:rPr>
          <w:rFonts w:ascii="Times New Roman" w:eastAsia="Calibri" w:hAnsi="Times New Roman" w:cs="Times New Roman"/>
          <w:color w:val="000000"/>
          <w:sz w:val="28"/>
          <w:szCs w:val="28"/>
          <w:lang w:eastAsia="en-US"/>
        </w:rPr>
        <w:t>услуг, которые являются необходимыми и обязательными для предоставления муниципальной услуги, не имеется.</w:t>
      </w:r>
    </w:p>
    <w:p w14:paraId="2E3EBC90"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37D4B043"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57ACCE8"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2.7.1.1 Для оказания поддержки на компенсацию затрат, связанных с созданием собственного дела, заявитель вправе предоставить следующие документы:</w:t>
      </w:r>
    </w:p>
    <w:p w14:paraId="0313E6EE"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14:paraId="2D8EFBAC"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14:paraId="6159CCB4"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14:paraId="4D0EF05A"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2.7.1.2. Для оказания поддержки на компенсацию затрат, связанных с оплатой консультационных (образовательных) услуг, заявитель вправе предоставить следующие документы:</w:t>
      </w:r>
    </w:p>
    <w:p w14:paraId="51279A2A"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14:paraId="7752258E"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14:paraId="2577B2CC"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2.7.1.3. Для оказания поддержки по мероприятиям, связанным с поддержкой социального предпринимательства, заявитель вправе предоставить следующие документы: </w:t>
      </w:r>
    </w:p>
    <w:p w14:paraId="7C12F979"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14:paraId="7EF98E17"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14:paraId="46CD015D"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14:paraId="41BA341D"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вправе предоставить следующие документы:</w:t>
      </w:r>
    </w:p>
    <w:p w14:paraId="1F6E0285"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14:paraId="5A6374D1"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справку налогового органа об отсутствии у субъекта малого и </w:t>
      </w:r>
      <w:r>
        <w:rPr>
          <w:rFonts w:ascii="Times New Roman" w:eastAsia="Calibri" w:hAnsi="Times New Roman" w:cs="Times New Roman"/>
          <w:sz w:val="28"/>
          <w:szCs w:val="28"/>
          <w:lang w:eastAsia="en-US"/>
        </w:rPr>
        <w:lastRenderedPageBreak/>
        <w:t xml:space="preserve">среднего предпринимательства просроченной задолженности по налогам, сборам и иным обязательным платежам, полученную не ранее чем за 1 месяц до </w:t>
      </w:r>
      <w:proofErr w:type="gramStart"/>
      <w:r>
        <w:rPr>
          <w:rFonts w:ascii="Times New Roman" w:eastAsia="Calibri" w:hAnsi="Times New Roman" w:cs="Times New Roman"/>
          <w:sz w:val="28"/>
          <w:szCs w:val="28"/>
          <w:lang w:eastAsia="en-US"/>
        </w:rPr>
        <w:t>дня  её</w:t>
      </w:r>
      <w:proofErr w:type="gramEnd"/>
      <w:r>
        <w:rPr>
          <w:rFonts w:ascii="Times New Roman" w:eastAsia="Calibri" w:hAnsi="Times New Roman" w:cs="Times New Roman"/>
          <w:sz w:val="28"/>
          <w:szCs w:val="28"/>
          <w:lang w:eastAsia="en-US"/>
        </w:rPr>
        <w:t xml:space="preserve"> представления в Уполномоченный орган;</w:t>
      </w:r>
    </w:p>
    <w:p w14:paraId="34856139"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14:paraId="7BEFA5BD"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2.7.1.5. Для оказания поддержки на компенсацию затрат, связанных с осуществлением деятельности в области сельского и экологического туризма, заявитель вправе предоставить следующие документы: </w:t>
      </w:r>
    </w:p>
    <w:p w14:paraId="33B6424A"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14:paraId="7219E9D2"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14:paraId="672C0E6E"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14:paraId="20327698"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2.7.1.6.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вправе предоставить следующие документы:</w:t>
      </w:r>
    </w:p>
    <w:p w14:paraId="4AFC5685"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14:paraId="4D901A16"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14:paraId="2C459BCE"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14:paraId="0576F133"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В случае, если выписка из единого государственного реестра юридических лиц или индивидуальных предпринимателей заявителем не представлена самостоятельно, то Уполномоченный орган по каналам межведомственного взаимодействия запрашивает</w:t>
      </w:r>
      <w:r>
        <w:rPr>
          <w:rFonts w:ascii="Times New Roman" w:eastAsia="Times New Roman" w:hAnsi="Times New Roman" w:cs="Times New Roman"/>
          <w:bCs/>
          <w:sz w:val="28"/>
          <w:szCs w:val="28"/>
        </w:rPr>
        <w:t xml:space="preserve"> её в Межрайонной ИФНС России №  по Оренбургской области </w:t>
      </w:r>
      <w:r>
        <w:rPr>
          <w:rFonts w:ascii="Times New Roman" w:eastAsia="Times New Roman" w:hAnsi="Times New Roman" w:cs="Times New Roman"/>
          <w:sz w:val="28"/>
          <w:szCs w:val="28"/>
        </w:rPr>
        <w:t>(Приложение № 1 к настоящему Административному регламенту).</w:t>
      </w:r>
    </w:p>
    <w:p w14:paraId="3F0FF051"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2.7.3. В случае если справка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w:t>
      </w:r>
      <w:r>
        <w:rPr>
          <w:rFonts w:ascii="Times New Roman" w:eastAsia="Times New Roman" w:hAnsi="Times New Roman" w:cs="Times New Roman"/>
          <w:bCs/>
          <w:sz w:val="28"/>
          <w:szCs w:val="28"/>
        </w:rPr>
        <w:t xml:space="preserve">заявителем не представлена самостоятельно, то </w:t>
      </w:r>
      <w:r>
        <w:rPr>
          <w:rFonts w:ascii="Times New Roman" w:eastAsia="Times New Roman" w:hAnsi="Times New Roman" w:cs="Times New Roman"/>
          <w:sz w:val="28"/>
          <w:szCs w:val="28"/>
        </w:rPr>
        <w:t>Уполномоченный орган</w:t>
      </w:r>
      <w:r>
        <w:rPr>
          <w:rFonts w:ascii="Times New Roman" w:eastAsia="Times New Roman" w:hAnsi="Times New Roman" w:cs="Times New Roman"/>
          <w:bCs/>
          <w:sz w:val="28"/>
          <w:szCs w:val="28"/>
        </w:rPr>
        <w:t xml:space="preserve"> по каналам межведомственного взаимодействия запрашивает ее в Межрайонной ИФНС России № 1 по Оренбургской  области </w:t>
      </w:r>
      <w:r>
        <w:rPr>
          <w:rFonts w:ascii="Times New Roman" w:eastAsia="Times New Roman" w:hAnsi="Times New Roman" w:cs="Times New Roman"/>
          <w:sz w:val="28"/>
          <w:szCs w:val="28"/>
        </w:rPr>
        <w:t>(Приложение № 1 к настоящему Административному регламенту).</w:t>
      </w:r>
    </w:p>
    <w:p w14:paraId="61833581"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2.7.4. В случае, если копии документов, </w:t>
      </w:r>
      <w:r>
        <w:rPr>
          <w:rFonts w:ascii="Times New Roman" w:eastAsia="Times New Roman" w:hAnsi="Times New Roman" w:cs="Times New Roman"/>
          <w:sz w:val="28"/>
          <w:szCs w:val="28"/>
        </w:rPr>
        <w:t xml:space="preserve">подтверждающих право собственности на помещение для ведения предпринимательской деятельности (если помещение принадлежит на праве собственности) или копии договоров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не представлены самостоятельно, то Уполномоченный орган по каналам межведомственного взаимодействия запрашивает сведения, содержащиеся в Едином государственном реестре прав на недвижимое имущество и сделок с ним в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отделе управления Федеральной службы государственной регистрации, кадастра и картографии по Оренбургской области (Приложение № 1 к настоящему </w:t>
      </w:r>
      <w:proofErr w:type="spellStart"/>
      <w:r>
        <w:rPr>
          <w:rFonts w:ascii="Times New Roman" w:eastAsia="Times New Roman" w:hAnsi="Times New Roman" w:cs="Times New Roman"/>
          <w:sz w:val="28"/>
          <w:szCs w:val="28"/>
        </w:rPr>
        <w:t>Администра-тивному</w:t>
      </w:r>
      <w:proofErr w:type="spellEnd"/>
      <w:r>
        <w:rPr>
          <w:rFonts w:ascii="Times New Roman" w:eastAsia="Times New Roman" w:hAnsi="Times New Roman" w:cs="Times New Roman"/>
          <w:sz w:val="28"/>
          <w:szCs w:val="28"/>
        </w:rPr>
        <w:t xml:space="preserve"> регламенту).   </w:t>
      </w:r>
    </w:p>
    <w:p w14:paraId="01A88D27"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2.7.5. В случае, если помещения для ведения предпринимательской деятельности находятся в муниципальной собственности, то </w:t>
      </w:r>
      <w:r>
        <w:rPr>
          <w:rFonts w:ascii="Times New Roman" w:eastAsia="Times New Roman" w:hAnsi="Times New Roman" w:cs="Times New Roman"/>
          <w:sz w:val="28"/>
          <w:szCs w:val="28"/>
        </w:rPr>
        <w:t>Уполномоченный орган</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по каналам межведомственного взаимодействия запрашивает сведения, содержащиеся в реестре муниципальной собственности в органе по управлению муниципальным имуществом Администрации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(Приложение № 1 к настоящему Административному регламенту).</w:t>
      </w:r>
    </w:p>
    <w:p w14:paraId="3A3BCB3D"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2.7.6.</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22F0B43C" w14:textId="77777777" w:rsidR="00860BE0" w:rsidRDefault="00860BE0" w:rsidP="00860BE0">
      <w:pPr>
        <w:autoSpaceDE w:val="0"/>
        <w:spacing w:after="0" w:line="240" w:lineRule="auto"/>
        <w:ind w:firstLine="709"/>
        <w:jc w:val="both"/>
        <w:rPr>
          <w:rFonts w:ascii="Times New Roman" w:eastAsia="Arial" w:hAnsi="Times New Roman" w:cs="Times New Roman"/>
          <w:bCs/>
          <w:sz w:val="28"/>
          <w:szCs w:val="28"/>
          <w:lang w:eastAsia="zh-CN"/>
        </w:rPr>
      </w:pPr>
      <w:r>
        <w:rPr>
          <w:rFonts w:ascii="Times New Roman" w:eastAsia="Times New Roman" w:hAnsi="Times New Roman" w:cs="Times New Roman"/>
          <w:bCs/>
          <w:sz w:val="28"/>
          <w:szCs w:val="28"/>
          <w:lang w:eastAsia="zh-CN"/>
        </w:rPr>
        <w:t xml:space="preserve">2.8. Указание на запрет требовать от заявителя </w:t>
      </w:r>
    </w:p>
    <w:p w14:paraId="073F3545"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2.8.1. Запрещено требовать от заявителя:</w:t>
      </w:r>
    </w:p>
    <w:p w14:paraId="1EEB58E2"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imes New Roman" w:hAnsi="Times New Roman" w:cs="Times New Roman"/>
          <w:bCs/>
          <w:iCs/>
          <w:sz w:val="28"/>
          <w:szCs w:val="28"/>
        </w:rPr>
        <w:t>муниципаль</w:t>
      </w:r>
      <w:r>
        <w:rPr>
          <w:rFonts w:ascii="Times New Roman" w:eastAsia="Times New Roman" w:hAnsi="Times New Roman" w:cs="Times New Roman"/>
          <w:sz w:val="28"/>
          <w:szCs w:val="28"/>
        </w:rPr>
        <w:t>ной услуги;</w:t>
      </w:r>
    </w:p>
    <w:p w14:paraId="45BD8E26"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14031C8D"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66B1168"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отказа в приеме документов отсутствуют.</w:t>
      </w:r>
    </w:p>
    <w:p w14:paraId="6487A7DC"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Исчерпывающий перечень оснований для приостановления </w:t>
      </w:r>
      <w:proofErr w:type="gramStart"/>
      <w:r>
        <w:rPr>
          <w:rFonts w:ascii="Times New Roman" w:eastAsia="Times New Roman" w:hAnsi="Times New Roman" w:cs="Times New Roman"/>
          <w:sz w:val="28"/>
          <w:szCs w:val="28"/>
        </w:rPr>
        <w:t>или  отказа</w:t>
      </w:r>
      <w:proofErr w:type="gramEnd"/>
      <w:r>
        <w:rPr>
          <w:rFonts w:ascii="Times New Roman" w:eastAsia="Times New Roman" w:hAnsi="Times New Roman" w:cs="Times New Roman"/>
          <w:sz w:val="28"/>
          <w:szCs w:val="28"/>
        </w:rPr>
        <w:t xml:space="preserve"> в предоставлении муниципальной услуги</w:t>
      </w:r>
    </w:p>
    <w:p w14:paraId="433F7E09"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2.10.1. Основания для приостановления предоставления муниципальной услуги отсутствуют.</w:t>
      </w:r>
    </w:p>
    <w:p w14:paraId="75D2F44F"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color w:val="000000"/>
          <w:sz w:val="28"/>
          <w:szCs w:val="28"/>
          <w:lang w:eastAsia="en-US"/>
        </w:rPr>
        <w:t>В случае выявления несоответствия заявления и иных</w:t>
      </w:r>
      <w:r>
        <w:rPr>
          <w:rFonts w:ascii="Times New Roman" w:eastAsia="Calibri" w:hAnsi="Times New Roman" w:cs="Times New Roman"/>
          <w:sz w:val="28"/>
          <w:szCs w:val="28"/>
          <w:lang w:eastAsia="en-US"/>
        </w:rPr>
        <w:t xml:space="preserve">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
    <w:p w14:paraId="38F3811F"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2.10.2. Основаниями для отказа в предоставлении муниципальной услуги являются: </w:t>
      </w:r>
    </w:p>
    <w:p w14:paraId="70AD5701"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представление неполного пакета документов, указанных в пунктах 2.6.1.1, 2.6.2.1, 2.6.3.1, 2.6.4.1, 2.6.5.1, 2.6.6.1 копий документов, </w:t>
      </w:r>
      <w:r>
        <w:rPr>
          <w:rFonts w:ascii="Times New Roman" w:eastAsia="Times New Roman" w:hAnsi="Times New Roman" w:cs="Times New Roman"/>
          <w:color w:val="000000"/>
          <w:sz w:val="28"/>
          <w:szCs w:val="28"/>
        </w:rPr>
        <w:t xml:space="preserve">содержащих недостоверные сведения, </w:t>
      </w:r>
      <w:r>
        <w:rPr>
          <w:rFonts w:ascii="Times New Roman" w:eastAsia="Times New Roman" w:hAnsi="Times New Roman" w:cs="Times New Roman"/>
          <w:sz w:val="28"/>
          <w:szCs w:val="28"/>
        </w:rPr>
        <w:t>не поддающихся прочтению, а также не соответствие условиям предоставления муниципальной услуги;</w:t>
      </w:r>
    </w:p>
    <w:p w14:paraId="44EFABE9"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выполнены условия предоставления муниципальной услуги;</w:t>
      </w:r>
    </w:p>
    <w:p w14:paraId="39A2EEE0"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14:paraId="3AB2CA10" w14:textId="77777777" w:rsidR="00860BE0" w:rsidRDefault="00860BE0" w:rsidP="00860BE0">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лимитов бюджетных обязательств на соответствующий финансовый год.</w:t>
      </w:r>
    </w:p>
    <w:p w14:paraId="77FE949C"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2.10.3.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14:paraId="7C982BD7"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4D6CB04"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14:paraId="6F3758A7" w14:textId="77777777" w:rsidR="00860BE0" w:rsidRDefault="00860BE0" w:rsidP="00860BE0">
      <w:pPr>
        <w:keepNext/>
        <w:tabs>
          <w:tab w:val="num"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2.12. Размер платы, взимаемой с заявителя при предоставлении муниципальной услуги, и способы ее взимания</w:t>
      </w:r>
    </w:p>
    <w:p w14:paraId="3950F6C7"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Муниципальная услуга предоставляется бесплатно.</w:t>
      </w:r>
    </w:p>
    <w:p w14:paraId="721810B9"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204680A5" w14:textId="77777777" w:rsidR="00860BE0" w:rsidRDefault="00860BE0" w:rsidP="00860BE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2.13.1. Максимальный срок ожидания в очереди при подаче запроса о предоставлении муниципальной услуги и </w:t>
      </w:r>
      <w:r>
        <w:rPr>
          <w:rFonts w:ascii="Times New Roman" w:eastAsia="Times New Roman" w:hAnsi="Times New Roman" w:cs="Times New Roman"/>
          <w:sz w:val="28"/>
          <w:szCs w:val="28"/>
        </w:rPr>
        <w:t>при получении результата предоставления муниципальной услуги составляет не более</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15 минут.</w:t>
      </w:r>
    </w:p>
    <w:p w14:paraId="4BC20219"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2.13.2.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w:t>
      </w:r>
      <w:r>
        <w:rPr>
          <w:rFonts w:ascii="Times New Roman" w:eastAsia="Times New Roman" w:hAnsi="Times New Roman" w:cs="Times New Roman"/>
          <w:bCs/>
          <w:sz w:val="28"/>
          <w:szCs w:val="28"/>
        </w:rPr>
        <w:lastRenderedPageBreak/>
        <w:t>организаций, указанных в Приложении № 1 к настоящему Административному регламенту.</w:t>
      </w:r>
    </w:p>
    <w:p w14:paraId="6CD74FD9"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Срок и </w:t>
      </w:r>
      <w:proofErr w:type="gramStart"/>
      <w:r>
        <w:rPr>
          <w:rFonts w:ascii="Times New Roman" w:eastAsia="Times New Roman" w:hAnsi="Times New Roman" w:cs="Times New Roman"/>
          <w:sz w:val="28"/>
          <w:szCs w:val="28"/>
        </w:rPr>
        <w:t>порядок  регистрации</w:t>
      </w:r>
      <w:proofErr w:type="gramEnd"/>
      <w:r>
        <w:rPr>
          <w:rFonts w:ascii="Times New Roman" w:eastAsia="Times New Roman" w:hAnsi="Times New Roman" w:cs="Times New Roman"/>
          <w:sz w:val="28"/>
          <w:szCs w:val="28"/>
        </w:rPr>
        <w:t xml:space="preserve"> запроса заявителя о предоставлении</w:t>
      </w:r>
    </w:p>
    <w:p w14:paraId="1B1F1EB6"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p>
    <w:p w14:paraId="13E9EEBB"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14:paraId="107841C5"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2.14.2.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(Приложение № 8</w:t>
      </w:r>
      <w:r>
        <w:rPr>
          <w:rFonts w:ascii="Times New Roman" w:eastAsia="Calibri" w:hAnsi="Times New Roman" w:cs="Times New Roman"/>
          <w:b/>
          <w:color w:val="FF0000"/>
          <w:sz w:val="28"/>
          <w:szCs w:val="28"/>
          <w:lang w:eastAsia="en-US"/>
        </w:rPr>
        <w:t xml:space="preserve"> </w:t>
      </w:r>
      <w:proofErr w:type="gramStart"/>
      <w:r>
        <w:rPr>
          <w:rFonts w:ascii="Times New Roman" w:eastAsia="Calibri" w:hAnsi="Times New Roman" w:cs="Times New Roman"/>
          <w:sz w:val="28"/>
          <w:szCs w:val="28"/>
          <w:lang w:eastAsia="en-US"/>
        </w:rPr>
        <w:t>к</w:t>
      </w:r>
      <w:r>
        <w:rPr>
          <w:rFonts w:ascii="Times New Roman" w:eastAsia="Calibri" w:hAnsi="Times New Roman" w:cs="Times New Roman"/>
          <w:color w:val="FF0000"/>
          <w:sz w:val="28"/>
          <w:szCs w:val="28"/>
          <w:lang w:eastAsia="en-US"/>
        </w:rPr>
        <w:t xml:space="preserve"> </w:t>
      </w:r>
      <w:r>
        <w:rPr>
          <w:rFonts w:ascii="Times New Roman" w:eastAsia="Calibri" w:hAnsi="Times New Roman" w:cs="Times New Roman"/>
          <w:sz w:val="28"/>
          <w:szCs w:val="28"/>
          <w:lang w:eastAsia="en-US"/>
        </w:rPr>
        <w:t xml:space="preserve"> настоящему</w:t>
      </w:r>
      <w:proofErr w:type="gramEnd"/>
      <w:r>
        <w:rPr>
          <w:rFonts w:ascii="Times New Roman" w:eastAsia="Calibri" w:hAnsi="Times New Roman" w:cs="Times New Roman"/>
          <w:sz w:val="28"/>
          <w:szCs w:val="28"/>
          <w:lang w:eastAsia="en-US"/>
        </w:rPr>
        <w:t xml:space="preserve"> Административному регламенту) во время приема заявления.</w:t>
      </w:r>
    </w:p>
    <w:p w14:paraId="707FE121"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14:paraId="74ECA286" w14:textId="77777777" w:rsidR="00860BE0" w:rsidRDefault="00860BE0" w:rsidP="00860BE0">
      <w:pPr>
        <w:keepNext/>
        <w:tabs>
          <w:tab w:val="num"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iCs/>
          <w:sz w:val="28"/>
          <w:szCs w:val="28"/>
        </w:rPr>
        <w:t>2.15.</w:t>
      </w:r>
      <w:r>
        <w:rPr>
          <w:rFonts w:ascii="Times New Roman" w:eastAsia="Times New Roman" w:hAnsi="Times New Roman" w:cs="Times New Roman"/>
          <w:iCs/>
          <w:sz w:val="28"/>
          <w:szCs w:val="28"/>
        </w:rPr>
        <w:tab/>
      </w:r>
      <w:r>
        <w:rPr>
          <w:rFonts w:ascii="Times New Roman" w:eastAsia="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3523F27B"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2.15.1. Рабочие кабинеты Уполномоченного органа должны соответствовать </w:t>
      </w:r>
      <w:r>
        <w:rPr>
          <w:rFonts w:ascii="Times New Roman" w:eastAsia="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3F1A1FA4"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683CB0F1"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2.15.3. Требования к размещению мест ожидания:</w:t>
      </w:r>
    </w:p>
    <w:p w14:paraId="7B5CE9A2"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места ожидания должны быть оборудованы стульями (кресельными секциями) и (или) скамьями (банкетками);</w:t>
      </w:r>
    </w:p>
    <w:p w14:paraId="367BF51F"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4C77771C"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2.15.4. Требования к оформлению входа в здание:</w:t>
      </w:r>
    </w:p>
    <w:p w14:paraId="1E2146A3"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14:paraId="7D9FB068"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14:paraId="723F73C6"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уполномоченного органа;</w:t>
      </w:r>
    </w:p>
    <w:p w14:paraId="074965A6"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работы;</w:t>
      </w:r>
    </w:p>
    <w:p w14:paraId="25CD4861"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вход и выход из здания оборудуются соответствующими указателями;</w:t>
      </w:r>
    </w:p>
    <w:p w14:paraId="4F5E781F"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14:paraId="763310A7"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фасад здания (строения) должен быть оборудован осветительными приборами; </w:t>
      </w:r>
    </w:p>
    <w:p w14:paraId="2012DD3E"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0EBE4FB2"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36040DAC"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2.15.6. Требования к местам приема заявителей:</w:t>
      </w:r>
    </w:p>
    <w:p w14:paraId="548D4731"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кабинеты приема заявителей должны быть оборудованы информационными табличками с указанием:</w:t>
      </w:r>
    </w:p>
    <w:p w14:paraId="4AF0F61F"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кабинета;</w:t>
      </w:r>
    </w:p>
    <w:p w14:paraId="191EDC81"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14:paraId="4FFE0127"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времени перерыва на обед;</w:t>
      </w:r>
    </w:p>
    <w:p w14:paraId="5E7F0929"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4A8F5B7C"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14:paraId="78B58BF8" w14:textId="77777777" w:rsidR="00860BE0" w:rsidRDefault="00860BE0" w:rsidP="00860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14:paraId="67C7A6D2"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2.15.8. В здании, в котором предоставляется муниципальная услуга, создаются условия для прохода инвалидов и маломобильных групп населения.</w:t>
      </w:r>
    </w:p>
    <w:p w14:paraId="7157BEB2"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4E3BAEE5"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Глухонемым, инвалидам по зрению и другим лицам с ограниченными </w:t>
      </w:r>
      <w:r>
        <w:rPr>
          <w:rFonts w:ascii="Times New Roman" w:eastAsia="Calibri" w:hAnsi="Times New Roman" w:cs="Times New Roman"/>
          <w:sz w:val="28"/>
          <w:szCs w:val="28"/>
          <w:lang w:eastAsia="en-US"/>
        </w:rPr>
        <w:lastRenderedPageBreak/>
        <w:t>физическими возможностями при необходимости оказывается помощь по передвижению в помещениях и сопровождение.</w:t>
      </w:r>
    </w:p>
    <w:p w14:paraId="62B16753" w14:textId="77777777" w:rsidR="00860BE0" w:rsidRDefault="00860BE0" w:rsidP="00860B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4AD5B6B7"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3CF62FA" w14:textId="77777777" w:rsidR="00860BE0" w:rsidRDefault="00860BE0" w:rsidP="00860BE0">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bCs/>
          <w:sz w:val="28"/>
          <w:szCs w:val="28"/>
          <w:lang w:val="x-none" w:eastAsia="x-none"/>
        </w:rPr>
        <w:t xml:space="preserve">2.16.1. Показателем качества и доступности муниципальной услуги </w:t>
      </w:r>
      <w:r>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Cs/>
          <w:sz w:val="28"/>
          <w:szCs w:val="28"/>
          <w:lang w:val="x-none" w:eastAsia="x-none"/>
        </w:rPr>
        <w:t xml:space="preserve">является </w:t>
      </w:r>
      <w:r>
        <w:rPr>
          <w:rFonts w:ascii="Times New Roman" w:eastAsia="Times New Roman" w:hAnsi="Times New Roman" w:cs="Times New Roman"/>
          <w:sz w:val="28"/>
          <w:szCs w:val="28"/>
          <w:lang w:val="x-none" w:eastAsia="x-none"/>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14:paraId="4614B1CA"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2.16.2. Показателем</w:t>
      </w:r>
      <w:r>
        <w:rPr>
          <w:rFonts w:ascii="Times New Roman" w:eastAsia="Calibri" w:hAnsi="Times New Roman" w:cs="Times New Roman"/>
          <w:sz w:val="28"/>
          <w:szCs w:val="28"/>
          <w:lang w:eastAsia="en-US"/>
        </w:rPr>
        <w:t xml:space="preserve"> </w:t>
      </w:r>
      <w:r>
        <w:rPr>
          <w:rFonts w:ascii="Times New Roman" w:eastAsia="Calibri" w:hAnsi="Times New Roman" w:cs="Times New Roman"/>
          <w:bCs/>
          <w:sz w:val="28"/>
          <w:szCs w:val="28"/>
          <w:lang w:eastAsia="en-US"/>
        </w:rPr>
        <w:t>доступности</w:t>
      </w:r>
      <w:r>
        <w:rPr>
          <w:rFonts w:ascii="Times New Roman" w:eastAsia="Calibri" w:hAnsi="Times New Roman" w:cs="Times New Roman"/>
          <w:sz w:val="28"/>
          <w:szCs w:val="28"/>
          <w:lang w:eastAsia="en-US"/>
        </w:rPr>
        <w:t xml:space="preserve"> является информационная открытость порядка и правил предоставления муниципальной услуги: </w:t>
      </w:r>
    </w:p>
    <w:p w14:paraId="22F5693A"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административного регламента </w:t>
      </w:r>
      <w:proofErr w:type="gramStart"/>
      <w:r>
        <w:rPr>
          <w:rFonts w:ascii="Times New Roman" w:eastAsia="Times New Roman" w:hAnsi="Times New Roman" w:cs="Times New Roman"/>
          <w:sz w:val="28"/>
          <w:szCs w:val="28"/>
        </w:rPr>
        <w:t>предоставления  муниципальной</w:t>
      </w:r>
      <w:proofErr w:type="gramEnd"/>
      <w:r>
        <w:rPr>
          <w:rFonts w:ascii="Times New Roman" w:eastAsia="Times New Roman" w:hAnsi="Times New Roman" w:cs="Times New Roman"/>
          <w:sz w:val="28"/>
          <w:szCs w:val="28"/>
        </w:rPr>
        <w:t xml:space="preserve"> услуги; </w:t>
      </w:r>
    </w:p>
    <w:p w14:paraId="3BD29D8D"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наличие  информации</w:t>
      </w:r>
      <w:proofErr w:type="gramEnd"/>
      <w:r>
        <w:rPr>
          <w:rFonts w:ascii="Times New Roman" w:eastAsia="Times New Roman" w:hAnsi="Times New Roman" w:cs="Times New Roman"/>
          <w:sz w:val="28"/>
          <w:szCs w:val="28"/>
        </w:rPr>
        <w:t xml:space="preserve"> об оказании муниципальной услуги в средствах массовой информации, общедоступных местах, на стендах в Уполномоченном органе. </w:t>
      </w:r>
    </w:p>
    <w:p w14:paraId="19F30F01"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2.16.3. Показателями качества предоставления муниципальной услуги являются:  </w:t>
      </w:r>
    </w:p>
    <w:p w14:paraId="1C93589B"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удовлетворенности граждан качеством и доступностью муниципальной услуги;</w:t>
      </w:r>
    </w:p>
    <w:p w14:paraId="5BBAF179"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соответствие предоставляемой муниципальной услуги требованиям настоящего Административного регламента;</w:t>
      </w:r>
    </w:p>
    <w:p w14:paraId="2DCE8D85"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соблюдение сроков предоставления муниципальной услуги;</w:t>
      </w:r>
    </w:p>
    <w:p w14:paraId="6817E3A2" w14:textId="77777777" w:rsidR="00860BE0" w:rsidRDefault="00860BE0" w:rsidP="00860BE0">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количество обоснованных жалоб;</w:t>
      </w:r>
    </w:p>
    <w:p w14:paraId="7784A028"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регистрация, учет и анализ жалоб и </w:t>
      </w:r>
      <w:proofErr w:type="gramStart"/>
      <w:r>
        <w:rPr>
          <w:rFonts w:ascii="Times New Roman" w:eastAsia="Times New Roman" w:hAnsi="Times New Roman" w:cs="Times New Roman"/>
          <w:sz w:val="28"/>
          <w:szCs w:val="28"/>
        </w:rPr>
        <w:t>обращений  в</w:t>
      </w:r>
      <w:proofErr w:type="gramEnd"/>
      <w:r>
        <w:rPr>
          <w:rFonts w:ascii="Times New Roman" w:eastAsia="Times New Roman" w:hAnsi="Times New Roman" w:cs="Times New Roman"/>
          <w:sz w:val="28"/>
          <w:szCs w:val="28"/>
        </w:rPr>
        <w:t xml:space="preserve"> Уполномоченном органе.</w:t>
      </w:r>
    </w:p>
    <w:p w14:paraId="3601045C" w14:textId="77777777" w:rsidR="00860BE0" w:rsidRDefault="00860BE0" w:rsidP="00860BE0">
      <w:pPr>
        <w:spacing w:after="0" w:line="240" w:lineRule="auto"/>
        <w:ind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0111191" w14:textId="77777777" w:rsidR="00860BE0" w:rsidRDefault="00860BE0" w:rsidP="00860BE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Оренбургской области» при наличии технической возможности.</w:t>
      </w:r>
    </w:p>
    <w:p w14:paraId="09DBC0D8" w14:textId="77777777" w:rsidR="00860BE0" w:rsidRDefault="00860BE0" w:rsidP="00860BE0">
      <w:pPr>
        <w:keepNext/>
        <w:tabs>
          <w:tab w:val="num"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w:t>
      </w:r>
      <w:proofErr w:type="gramStart"/>
      <w:r>
        <w:rPr>
          <w:rFonts w:ascii="Times New Roman" w:eastAsia="Times New Roman" w:hAnsi="Times New Roman" w:cs="Times New Roman"/>
          <w:sz w:val="28"/>
          <w:szCs w:val="28"/>
        </w:rPr>
        <w:t>Соглашения  о</w:t>
      </w:r>
      <w:proofErr w:type="gramEnd"/>
      <w:r>
        <w:rPr>
          <w:rFonts w:ascii="Times New Roman" w:eastAsia="Times New Roman" w:hAnsi="Times New Roman" w:cs="Times New Roman"/>
          <w:sz w:val="28"/>
          <w:szCs w:val="28"/>
        </w:rPr>
        <w:t xml:space="preserve"> взаимодействии между Администрацией  муниципального образования </w:t>
      </w:r>
      <w:proofErr w:type="spellStart"/>
      <w:r>
        <w:rPr>
          <w:rFonts w:ascii="Times New Roman" w:eastAsia="Times New Roman" w:hAnsi="Times New Roman" w:cs="Times New Roman"/>
          <w:sz w:val="28"/>
          <w:szCs w:val="28"/>
        </w:rPr>
        <w:t>Мочегаевский</w:t>
      </w:r>
      <w:proofErr w:type="spellEnd"/>
      <w:r>
        <w:rPr>
          <w:rFonts w:ascii="Times New Roman" w:eastAsia="Times New Roman" w:hAnsi="Times New Roman" w:cs="Times New Roman"/>
          <w:sz w:val="28"/>
          <w:szCs w:val="28"/>
        </w:rPr>
        <w:t xml:space="preserve"> сельсовет и государственным  учреждением «Многофункциональный центр предоставления государственных и муниципальных услуг».</w:t>
      </w:r>
    </w:p>
    <w:p w14:paraId="4E81D7CA" w14:textId="77777777" w:rsidR="00860BE0" w:rsidRDefault="00860BE0" w:rsidP="00860BE0">
      <w:pPr>
        <w:keepNext/>
        <w:tabs>
          <w:tab w:val="num" w:pos="0"/>
        </w:tabs>
        <w:spacing w:after="0" w:line="240" w:lineRule="auto"/>
        <w:ind w:firstLine="540"/>
        <w:jc w:val="both"/>
        <w:outlineLvl w:val="3"/>
        <w:rPr>
          <w:rFonts w:ascii="Times New Roman" w:eastAsia="Times New Roman" w:hAnsi="Times New Roman" w:cs="Times New Roman"/>
          <w:iCs/>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iCs/>
          <w:sz w:val="28"/>
          <w:szCs w:val="28"/>
        </w:rPr>
        <w:t xml:space="preserve">.17.3. Перечень классов средств электронной подписи, которые допускаются к использованию при обращении за получением </w:t>
      </w:r>
      <w:r>
        <w:rPr>
          <w:rFonts w:ascii="Times New Roman" w:eastAsia="Times New Roman" w:hAnsi="Times New Roman" w:cs="Times New Roman"/>
          <w:bCs/>
          <w:iCs/>
          <w:sz w:val="28"/>
          <w:szCs w:val="28"/>
        </w:rPr>
        <w:t>муниципаль</w:t>
      </w:r>
      <w:r>
        <w:rPr>
          <w:rFonts w:ascii="Times New Roman" w:eastAsia="Times New Roman" w:hAnsi="Times New Roman" w:cs="Times New Roman"/>
          <w:iCs/>
          <w:sz w:val="28"/>
          <w:szCs w:val="28"/>
        </w:rPr>
        <w:t>ной услуги, оказываемой с применением усиленной квалифицированной электронной подписи.</w:t>
      </w:r>
    </w:p>
    <w:p w14:paraId="6640387F"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r>
        <w:rPr>
          <w:rFonts w:ascii="Times New Roman" w:eastAsia="Times New Roman" w:hAnsi="Times New Roman" w:cs="Times New Roman"/>
          <w:bCs/>
          <w:iCs/>
          <w:sz w:val="28"/>
          <w:szCs w:val="28"/>
        </w:rPr>
        <w:t>муниципаль</w:t>
      </w:r>
      <w:r>
        <w:rPr>
          <w:rFonts w:ascii="Times New Roman" w:eastAsia="Times New Roman" w:hAnsi="Times New Roman" w:cs="Times New Roman"/>
          <w:sz w:val="28"/>
          <w:szCs w:val="28"/>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Pr>
          <w:rFonts w:ascii="Times New Roman" w:eastAsia="Times New Roman" w:hAnsi="Times New Roman" w:cs="Times New Roman"/>
          <w:bCs/>
          <w:iCs/>
          <w:sz w:val="28"/>
          <w:szCs w:val="28"/>
        </w:rPr>
        <w:t>муниципаль</w:t>
      </w:r>
      <w:r>
        <w:rPr>
          <w:rFonts w:ascii="Times New Roman" w:eastAsia="Times New Roman" w:hAnsi="Times New Roman" w:cs="Times New Roman"/>
          <w:sz w:val="28"/>
          <w:szCs w:val="28"/>
        </w:rPr>
        <w:t>ной услуги и (или) предоставления такой услуги.</w:t>
      </w:r>
    </w:p>
    <w:p w14:paraId="48C4515A"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highlight w:val="yellow"/>
        </w:rPr>
      </w:pPr>
    </w:p>
    <w:p w14:paraId="2E71D525" w14:textId="77777777" w:rsidR="00860BE0" w:rsidRDefault="00860BE0" w:rsidP="00860BE0">
      <w:pPr>
        <w:keepNext/>
        <w:spacing w:after="60" w:line="240" w:lineRule="auto"/>
        <w:ind w:firstLine="540"/>
        <w:jc w:val="center"/>
        <w:outlineLvl w:val="3"/>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en-US" w:eastAsia="x-none"/>
        </w:rPr>
        <w:t>III</w:t>
      </w:r>
      <w:r>
        <w:rPr>
          <w:rFonts w:ascii="Times New Roman" w:eastAsia="Times New Roman" w:hAnsi="Times New Roman" w:cs="Times New Roman"/>
          <w:sz w:val="28"/>
          <w:szCs w:val="28"/>
          <w:lang w:val="x-none" w:eastAsia="x-none"/>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0AB20C" w14:textId="77777777" w:rsidR="00860BE0" w:rsidRDefault="00860BE0" w:rsidP="00860BE0">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3.1. Исчерпывающий перечень административных процедур</w:t>
      </w:r>
    </w:p>
    <w:p w14:paraId="155D6CC0"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14:paraId="3C21B4ED"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прием заявления, поступившего в Уполномоченный орган от заявителя;  </w:t>
      </w:r>
    </w:p>
    <w:p w14:paraId="7426C442"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14:paraId="0E4401DB"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формирование выплатного дела;</w:t>
      </w:r>
    </w:p>
    <w:p w14:paraId="6207D4FF" w14:textId="77777777" w:rsidR="00860BE0" w:rsidRDefault="00860BE0" w:rsidP="00860B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 принятие решения о предоставлении муниципальной услуги Уполномоченным органом</w:t>
      </w:r>
      <w:r>
        <w:rPr>
          <w:rFonts w:ascii="Times New Roman" w:eastAsia="Times New Roman" w:hAnsi="Times New Roman" w:cs="Times New Roman"/>
          <w:color w:val="000000"/>
          <w:sz w:val="28"/>
          <w:szCs w:val="28"/>
        </w:rPr>
        <w:t xml:space="preserve"> либо об отказе в предоставлении муниципальной услуги;</w:t>
      </w:r>
    </w:p>
    <w:p w14:paraId="61831B71"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 организация перечисления денежных средств</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sz w:val="28"/>
          <w:szCs w:val="28"/>
        </w:rPr>
        <w:t>заявителю.</w:t>
      </w:r>
    </w:p>
    <w:p w14:paraId="7DC0B1F6"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предоставления муниципальной услуги отражена в блок-схеме, представленной в Приложении № 9 к настоящему Административному регламенту.</w:t>
      </w:r>
    </w:p>
    <w:p w14:paraId="64782A7E" w14:textId="77777777" w:rsidR="00860BE0" w:rsidRDefault="00860BE0" w:rsidP="00860BE0">
      <w:pPr>
        <w:autoSpaceDE w:val="0"/>
        <w:autoSpaceDN w:val="0"/>
        <w:adjustRightInd w:val="0"/>
        <w:spacing w:before="120" w:after="0" w:line="240" w:lineRule="auto"/>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Административная процедура - </w:t>
      </w:r>
      <w:proofErr w:type="gramStart"/>
      <w:r>
        <w:rPr>
          <w:rFonts w:ascii="Times New Roman" w:eastAsia="Times New Roman" w:hAnsi="Times New Roman" w:cs="Times New Roman"/>
          <w:b/>
          <w:sz w:val="28"/>
          <w:szCs w:val="28"/>
        </w:rPr>
        <w:t>прием  заявления</w:t>
      </w:r>
      <w:proofErr w:type="gramEnd"/>
      <w:r>
        <w:rPr>
          <w:rFonts w:ascii="Times New Roman" w:eastAsia="Times New Roman" w:hAnsi="Times New Roman" w:cs="Times New Roman"/>
          <w:b/>
          <w:sz w:val="28"/>
          <w:szCs w:val="28"/>
        </w:rPr>
        <w:t>, поступившего в Уполномоченный орган от заявителя</w:t>
      </w:r>
    </w:p>
    <w:p w14:paraId="710314FD"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w:t>
      </w:r>
      <w:r>
        <w:rPr>
          <w:rFonts w:ascii="Times New Roman" w:eastAsia="Times New Roman" w:hAnsi="Times New Roman" w:cs="Times New Roman"/>
          <w:sz w:val="28"/>
          <w:szCs w:val="28"/>
        </w:rPr>
        <w:lastRenderedPageBreak/>
        <w:t>использованием региональной информационной системы «Портал государственных и муниципальных услуг (функций) Оренбургской  области», является обращение заявителя с заявлением на предоставление муниципальной услуги и представлением документов, указанных в разделе 2.6 настоящего Административного регламента.</w:t>
      </w:r>
    </w:p>
    <w:p w14:paraId="1E49195C"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roofErr w:type="gramStart"/>
      <w:r>
        <w:rPr>
          <w:rFonts w:ascii="Times New Roman" w:eastAsia="Times New Roman" w:hAnsi="Times New Roman" w:cs="Times New Roman"/>
          <w:color w:val="000000"/>
          <w:sz w:val="28"/>
          <w:szCs w:val="28"/>
        </w:rPr>
        <w:t>2.Специалист</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Уполномоченного органа</w:t>
      </w:r>
      <w:r>
        <w:rPr>
          <w:rFonts w:ascii="Times New Roman" w:eastAsia="Times New Roman" w:hAnsi="Times New Roman" w:cs="Times New Roman"/>
          <w:color w:val="000000"/>
          <w:sz w:val="28"/>
          <w:szCs w:val="28"/>
        </w:rPr>
        <w:t>, ответственный за прием документов:</w:t>
      </w:r>
    </w:p>
    <w:p w14:paraId="755EA42D"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3.2.2.1. Устанавливает личность заявителя, либо полномочия представителя;</w:t>
      </w:r>
    </w:p>
    <w:p w14:paraId="4ACD56AC"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3.2.2.2. Выявляет предмет обращения (конкретная форма поддержки, на которую претендует заявитель);</w:t>
      </w:r>
    </w:p>
    <w:p w14:paraId="4282D5EE"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3.2.2.3. Проводит первичную проверку представленных документов на предмет соответствия их установленным законодательством требованиям, а именно:</w:t>
      </w:r>
    </w:p>
    <w:p w14:paraId="3055F64F"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документов, указанных в пунктах 2.6.1, 2.6.2, 2.6.3, 2.6.4, 2.6.5, 2.6.6 настоящего Административного регламента;</w:t>
      </w:r>
    </w:p>
    <w:p w14:paraId="6CD70F49"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представленных документов в соответствии с требованиями к срокам их действия;</w:t>
      </w:r>
    </w:p>
    <w:p w14:paraId="11725484"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заполнения заявления;</w:t>
      </w:r>
    </w:p>
    <w:p w14:paraId="6A20FC21"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3.2.2.4. Проверяет соблюдение следующих требований:</w:t>
      </w:r>
    </w:p>
    <w:p w14:paraId="0E757654"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тексты документов написаны разборчиво;</w:t>
      </w:r>
    </w:p>
    <w:p w14:paraId="4B491D0D"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не исполнены карандашом;</w:t>
      </w:r>
    </w:p>
    <w:p w14:paraId="4EEC5FD4"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документы не имеют серьезных повреждений, наличие которых не позволяет однозначно истолковать их содержание; </w:t>
      </w:r>
    </w:p>
    <w:p w14:paraId="5D251544"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3.2.2.5. Сверяет копии представленных документов с подлинниками, при этом подлинные экземпляры документов возвращает заявителю; </w:t>
      </w:r>
    </w:p>
    <w:p w14:paraId="72ADB5F4"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3.2.2.6. При установлении фактов отсутствия документов, указанных в пункте 2.7 настоящего Административного регламента, уведомляет заявителя о возможности запроса документов по каналам межведомственного взаимодействия;</w:t>
      </w:r>
    </w:p>
    <w:p w14:paraId="0D2A5332"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3.2.2.7. При отсутствии у заявителя заполненного заявления или неправильном его оформлении, оказывает помощь в написании заявления.</w:t>
      </w:r>
    </w:p>
    <w:p w14:paraId="2BC65AE4" w14:textId="77777777" w:rsidR="00860BE0" w:rsidRDefault="00860BE0" w:rsidP="00860BE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3.2.2.8. В случае выявления несоответствия заявления и иных</w:t>
      </w:r>
      <w:r>
        <w:rPr>
          <w:rFonts w:ascii="Times New Roman" w:eastAsia="Calibri" w:hAnsi="Times New Roman" w:cs="Times New Roman"/>
          <w:sz w:val="28"/>
          <w:szCs w:val="28"/>
          <w:lang w:eastAsia="en-US"/>
        </w:rPr>
        <w:t xml:space="preserve">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
    <w:p w14:paraId="7399995E"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3.2.2.9. Результат административной процедуры - </w:t>
      </w:r>
      <w:r>
        <w:rPr>
          <w:rFonts w:ascii="Times New Roman" w:eastAsia="Times New Roman" w:hAnsi="Times New Roman" w:cs="Times New Roman"/>
          <w:sz w:val="28"/>
          <w:szCs w:val="28"/>
        </w:rPr>
        <w:t>регистрация заявления в установленном порядке.</w:t>
      </w:r>
    </w:p>
    <w:p w14:paraId="669DA25B" w14:textId="77777777" w:rsidR="00860BE0" w:rsidRDefault="00860BE0" w:rsidP="00860BE0">
      <w:pPr>
        <w:tabs>
          <w:tab w:val="left" w:pos="720"/>
          <w:tab w:val="left" w:pos="18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3.2.2.10. </w:t>
      </w:r>
      <w:r>
        <w:rPr>
          <w:rFonts w:ascii="Times New Roman" w:eastAsia="Times New Roman" w:hAnsi="Times New Roman" w:cs="Times New Roman"/>
          <w:sz w:val="28"/>
          <w:szCs w:val="28"/>
        </w:rPr>
        <w:t>Время выполнения административной процедуры по приему заявления не должно превышать 45 (сорока пяти) минут.</w:t>
      </w:r>
    </w:p>
    <w:p w14:paraId="486A7CF6" w14:textId="77777777" w:rsidR="00860BE0" w:rsidRDefault="00860BE0" w:rsidP="00860BE0">
      <w:pPr>
        <w:autoSpaceDE w:val="0"/>
        <w:autoSpaceDN w:val="0"/>
        <w:adjustRightInd w:val="0"/>
        <w:spacing w:before="120" w:after="0" w:line="240" w:lineRule="auto"/>
        <w:ind w:firstLine="709"/>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3.3.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14:paraId="3848C588"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Документ, указанный в пункте 2.7.2 настоящего Административного регламента, </w:t>
      </w:r>
      <w:proofErr w:type="gramStart"/>
      <w:r>
        <w:rPr>
          <w:rFonts w:ascii="Times New Roman" w:eastAsia="Times New Roman" w:hAnsi="Times New Roman" w:cs="Times New Roman"/>
          <w:sz w:val="28"/>
          <w:szCs w:val="28"/>
        </w:rPr>
        <w:t>запрашивается  Уполномоченным</w:t>
      </w:r>
      <w:proofErr w:type="gramEnd"/>
      <w:r>
        <w:rPr>
          <w:rFonts w:ascii="Times New Roman" w:eastAsia="Times New Roman" w:hAnsi="Times New Roman" w:cs="Times New Roman"/>
          <w:sz w:val="28"/>
          <w:szCs w:val="28"/>
        </w:rPr>
        <w:t xml:space="preserve"> органом </w:t>
      </w:r>
      <w:r>
        <w:rPr>
          <w:rFonts w:ascii="Times New Roman" w:eastAsia="Times New Roman" w:hAnsi="Times New Roman" w:cs="Times New Roman"/>
          <w:bCs/>
          <w:sz w:val="28"/>
          <w:szCs w:val="28"/>
        </w:rPr>
        <w:t xml:space="preserve">по каналам межведомственного взаимодействия в Межрайонной ИФНС России № 1 по Оренбургской области </w:t>
      </w:r>
      <w:r>
        <w:rPr>
          <w:rFonts w:ascii="Times New Roman" w:eastAsia="Times New Roman" w:hAnsi="Times New Roman" w:cs="Times New Roman"/>
          <w:sz w:val="28"/>
          <w:szCs w:val="28"/>
        </w:rPr>
        <w:t xml:space="preserve">в течение 1 (одного) рабочего дня со дня регистрации заявления в установленном порядке. </w:t>
      </w:r>
    </w:p>
    <w:p w14:paraId="5ACEB5EA"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bCs/>
          <w:sz w:val="28"/>
          <w:szCs w:val="28"/>
        </w:rPr>
        <w:t>Межрайонная ИФНС России № 1 по Оренбургской области</w:t>
      </w:r>
      <w:r>
        <w:rPr>
          <w:rFonts w:ascii="Times New Roman" w:eastAsia="Times New Roman" w:hAnsi="Times New Roman" w:cs="Times New Roman"/>
          <w:sz w:val="28"/>
          <w:szCs w:val="28"/>
        </w:rPr>
        <w:t xml:space="preserve"> в течение 5 (пяти) рабочих </w:t>
      </w:r>
      <w:proofErr w:type="gramStart"/>
      <w:r>
        <w:rPr>
          <w:rFonts w:ascii="Times New Roman" w:eastAsia="Times New Roman" w:hAnsi="Times New Roman" w:cs="Times New Roman"/>
          <w:sz w:val="28"/>
          <w:szCs w:val="28"/>
        </w:rPr>
        <w:t>дней  направляет</w:t>
      </w:r>
      <w:proofErr w:type="gramEnd"/>
      <w:r>
        <w:rPr>
          <w:rFonts w:ascii="Times New Roman" w:eastAsia="Times New Roman" w:hAnsi="Times New Roman" w:cs="Times New Roman"/>
          <w:sz w:val="28"/>
          <w:szCs w:val="28"/>
        </w:rPr>
        <w:t xml:space="preserve"> ответ на полученный запрос.</w:t>
      </w:r>
    </w:p>
    <w:p w14:paraId="4725C519"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Документ, указанный в пункте 2.7.3 настоящего Административного </w:t>
      </w:r>
      <w:proofErr w:type="gramStart"/>
      <w:r>
        <w:rPr>
          <w:rFonts w:ascii="Times New Roman" w:eastAsia="Times New Roman" w:hAnsi="Times New Roman" w:cs="Times New Roman"/>
          <w:sz w:val="28"/>
          <w:szCs w:val="28"/>
        </w:rPr>
        <w:t>регламента,  запрашивается</w:t>
      </w:r>
      <w:proofErr w:type="gramEnd"/>
      <w:r>
        <w:rPr>
          <w:rFonts w:ascii="Times New Roman" w:eastAsia="Times New Roman" w:hAnsi="Times New Roman" w:cs="Times New Roman"/>
          <w:sz w:val="28"/>
          <w:szCs w:val="28"/>
        </w:rPr>
        <w:t xml:space="preserve"> Уполномоченным органом</w:t>
      </w:r>
      <w:r>
        <w:rPr>
          <w:rFonts w:ascii="Times New Roman" w:eastAsia="Times New Roman" w:hAnsi="Times New Roman" w:cs="Times New Roman"/>
          <w:bCs/>
          <w:sz w:val="28"/>
          <w:szCs w:val="28"/>
        </w:rPr>
        <w:t xml:space="preserve"> по каналам межведомственного взаимодействия в Межрайонной ИФНС России № 1 по Оренбургской области</w:t>
      </w:r>
      <w:r>
        <w:rPr>
          <w:rFonts w:ascii="Times New Roman" w:eastAsia="Times New Roman" w:hAnsi="Times New Roman" w:cs="Times New Roman"/>
          <w:sz w:val="28"/>
          <w:szCs w:val="28"/>
        </w:rPr>
        <w:t xml:space="preserve"> в течение 1 (одного) рабочего дня со дня регистрации заявления в установленном порядке. </w:t>
      </w:r>
    </w:p>
    <w:p w14:paraId="0F0729ED"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bCs/>
          <w:sz w:val="28"/>
          <w:szCs w:val="28"/>
        </w:rPr>
        <w:t>Межрайонная ИФНС России № 1 по Оренбургской области</w:t>
      </w:r>
      <w:r>
        <w:rPr>
          <w:rFonts w:ascii="Times New Roman" w:eastAsia="Times New Roman" w:hAnsi="Times New Roman" w:cs="Times New Roman"/>
          <w:sz w:val="28"/>
          <w:szCs w:val="28"/>
        </w:rPr>
        <w:t xml:space="preserve"> в течение 5 (пяти) рабочих </w:t>
      </w:r>
      <w:proofErr w:type="gramStart"/>
      <w:r>
        <w:rPr>
          <w:rFonts w:ascii="Times New Roman" w:eastAsia="Times New Roman" w:hAnsi="Times New Roman" w:cs="Times New Roman"/>
          <w:sz w:val="28"/>
          <w:szCs w:val="28"/>
        </w:rPr>
        <w:t>дней  направляет</w:t>
      </w:r>
      <w:proofErr w:type="gramEnd"/>
      <w:r>
        <w:rPr>
          <w:rFonts w:ascii="Times New Roman" w:eastAsia="Times New Roman" w:hAnsi="Times New Roman" w:cs="Times New Roman"/>
          <w:sz w:val="28"/>
          <w:szCs w:val="28"/>
        </w:rPr>
        <w:t xml:space="preserve"> ответ на полученный запрос.</w:t>
      </w:r>
    </w:p>
    <w:p w14:paraId="20E01469"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 Сведения, содержащиеся в Едином государственном реестре прав на недвижимое имущество и сделок с ним</w:t>
      </w:r>
      <w:r>
        <w:rPr>
          <w:rFonts w:ascii="Times New Roman" w:eastAsia="Times New Roman" w:hAnsi="Times New Roman" w:cs="Times New Roman"/>
          <w:bCs/>
          <w:sz w:val="28"/>
          <w:szCs w:val="28"/>
        </w:rPr>
        <w:t xml:space="preserve">, указанные в пункте 2.7.4 </w:t>
      </w:r>
      <w:r>
        <w:rPr>
          <w:rFonts w:ascii="Times New Roman" w:eastAsia="Times New Roman" w:hAnsi="Times New Roman" w:cs="Times New Roman"/>
          <w:sz w:val="28"/>
          <w:szCs w:val="28"/>
        </w:rPr>
        <w:t>настоящего</w:t>
      </w:r>
      <w:r>
        <w:rPr>
          <w:rFonts w:ascii="Times New Roman" w:eastAsia="Times New Roman" w:hAnsi="Times New Roman" w:cs="Times New Roman"/>
          <w:bCs/>
          <w:sz w:val="28"/>
          <w:szCs w:val="28"/>
        </w:rPr>
        <w:t xml:space="preserve"> Административного регламента, запрашиваются </w:t>
      </w:r>
      <w:r>
        <w:rPr>
          <w:rFonts w:ascii="Times New Roman" w:eastAsia="Times New Roman" w:hAnsi="Times New Roman" w:cs="Times New Roman"/>
          <w:sz w:val="28"/>
          <w:szCs w:val="28"/>
        </w:rPr>
        <w:t>Уполномоченным органом</w:t>
      </w:r>
      <w:r>
        <w:rPr>
          <w:rFonts w:ascii="Times New Roman" w:eastAsia="Times New Roman" w:hAnsi="Times New Roman" w:cs="Times New Roman"/>
          <w:bCs/>
          <w:sz w:val="28"/>
          <w:szCs w:val="28"/>
        </w:rPr>
        <w:t xml:space="preserve"> по каналам межведомственного взаимодействия в </w:t>
      </w:r>
      <w:r>
        <w:rPr>
          <w:rFonts w:ascii="Times New Roman" w:eastAsia="Times New Roman" w:hAnsi="Times New Roman" w:cs="Times New Roman"/>
          <w:sz w:val="28"/>
          <w:szCs w:val="28"/>
        </w:rPr>
        <w:t xml:space="preserve"> отделе управления Федеральной службы государственной регистрации, кадастра и картографии по Оренбургской области в течение 1 (одного) рабочего дня со дня регистрации заявления в установленном порядке.</w:t>
      </w:r>
    </w:p>
    <w:p w14:paraId="4F7BB32C"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 управления Федеральной службы государственной регистрации, кадастра и картографии по Оренбургской области в течение 5 (пяти) рабочих </w:t>
      </w:r>
      <w:proofErr w:type="gramStart"/>
      <w:r>
        <w:rPr>
          <w:rFonts w:ascii="Times New Roman" w:eastAsia="Times New Roman" w:hAnsi="Times New Roman" w:cs="Times New Roman"/>
          <w:sz w:val="28"/>
          <w:szCs w:val="28"/>
        </w:rPr>
        <w:t>дней  направляет</w:t>
      </w:r>
      <w:proofErr w:type="gramEnd"/>
      <w:r>
        <w:rPr>
          <w:rFonts w:ascii="Times New Roman" w:eastAsia="Times New Roman" w:hAnsi="Times New Roman" w:cs="Times New Roman"/>
          <w:sz w:val="28"/>
          <w:szCs w:val="28"/>
        </w:rPr>
        <w:t xml:space="preserve"> ответ на полученный запрос.</w:t>
      </w:r>
    </w:p>
    <w:p w14:paraId="57956D35" w14:textId="77777777" w:rsidR="00860BE0" w:rsidRDefault="00860BE0" w:rsidP="00860BE0">
      <w:pPr>
        <w:tabs>
          <w:tab w:val="righ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 Сведения, содержащиеся в реестре муниципальной </w:t>
      </w:r>
      <w:proofErr w:type="spellStart"/>
      <w:proofErr w:type="gramStart"/>
      <w:r>
        <w:rPr>
          <w:rFonts w:ascii="Times New Roman" w:eastAsia="Times New Roman" w:hAnsi="Times New Roman" w:cs="Times New Roman"/>
          <w:sz w:val="28"/>
          <w:szCs w:val="28"/>
        </w:rPr>
        <w:t>собствен-ности</w:t>
      </w:r>
      <w:proofErr w:type="spellEnd"/>
      <w:proofErr w:type="gramEnd"/>
      <w:r>
        <w:rPr>
          <w:rFonts w:ascii="Times New Roman" w:eastAsia="Times New Roman" w:hAnsi="Times New Roman" w:cs="Times New Roman"/>
          <w:sz w:val="28"/>
          <w:szCs w:val="28"/>
        </w:rPr>
        <w:t xml:space="preserve">, указанные в пункте 2.7.5 настоящего Административного регламента, </w:t>
      </w:r>
      <w:r>
        <w:rPr>
          <w:rFonts w:ascii="Times New Roman" w:eastAsia="Times New Roman" w:hAnsi="Times New Roman" w:cs="Times New Roman"/>
          <w:bCs/>
          <w:sz w:val="28"/>
          <w:szCs w:val="28"/>
        </w:rPr>
        <w:t xml:space="preserve">запрашиваются </w:t>
      </w:r>
      <w:r>
        <w:rPr>
          <w:rFonts w:ascii="Times New Roman" w:eastAsia="Times New Roman" w:hAnsi="Times New Roman" w:cs="Times New Roman"/>
          <w:sz w:val="28"/>
          <w:szCs w:val="28"/>
        </w:rPr>
        <w:t>Уполномоченным органом</w:t>
      </w:r>
      <w:r>
        <w:rPr>
          <w:rFonts w:ascii="Times New Roman" w:eastAsia="Times New Roman" w:hAnsi="Times New Roman" w:cs="Times New Roman"/>
          <w:bCs/>
          <w:sz w:val="28"/>
          <w:szCs w:val="28"/>
        </w:rPr>
        <w:t xml:space="preserve"> по каналам межведомственного взаимодействия в органе по управлению муниципальным имуществом Администрации муниципального района </w:t>
      </w:r>
      <w:r>
        <w:rPr>
          <w:rFonts w:ascii="Times New Roman" w:eastAsia="Times New Roman" w:hAnsi="Times New Roman" w:cs="Times New Roman"/>
          <w:sz w:val="28"/>
          <w:szCs w:val="28"/>
        </w:rPr>
        <w:t>в течение 1 (одного) рабочего дня со дня регистрации заявления в установленном порядке.</w:t>
      </w:r>
    </w:p>
    <w:p w14:paraId="1A8B7C5F"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 по </w:t>
      </w:r>
      <w:r>
        <w:rPr>
          <w:rFonts w:ascii="Times New Roman" w:eastAsia="Times New Roman" w:hAnsi="Times New Roman" w:cs="Times New Roman"/>
          <w:bCs/>
          <w:sz w:val="28"/>
          <w:szCs w:val="28"/>
        </w:rPr>
        <w:t xml:space="preserve">управлению муниципальным имуществом Администрации муниципального района </w:t>
      </w:r>
      <w:r>
        <w:rPr>
          <w:rFonts w:ascii="Times New Roman" w:eastAsia="Times New Roman" w:hAnsi="Times New Roman" w:cs="Times New Roman"/>
          <w:sz w:val="28"/>
          <w:szCs w:val="28"/>
        </w:rPr>
        <w:t xml:space="preserve">в течение 5 (пяти) рабочих </w:t>
      </w:r>
      <w:proofErr w:type="gramStart"/>
      <w:r>
        <w:rPr>
          <w:rFonts w:ascii="Times New Roman" w:eastAsia="Times New Roman" w:hAnsi="Times New Roman" w:cs="Times New Roman"/>
          <w:sz w:val="28"/>
          <w:szCs w:val="28"/>
        </w:rPr>
        <w:t>дней  направляет</w:t>
      </w:r>
      <w:proofErr w:type="gramEnd"/>
      <w:r>
        <w:rPr>
          <w:rFonts w:ascii="Times New Roman" w:eastAsia="Times New Roman" w:hAnsi="Times New Roman" w:cs="Times New Roman"/>
          <w:sz w:val="28"/>
          <w:szCs w:val="28"/>
        </w:rPr>
        <w:t xml:space="preserve"> ответ на полученный запрос.</w:t>
      </w:r>
    </w:p>
    <w:p w14:paraId="742F147C"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3.3.5. Результат административной процедуры - формирование полного пакета документов для предоставления муниципальной услуги.</w:t>
      </w:r>
    </w:p>
    <w:p w14:paraId="4D31E04B"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3.3.6. Время выполнения административной процедуры не должно превышать 5 (пяти) рабочих дней.</w:t>
      </w:r>
    </w:p>
    <w:p w14:paraId="0D7671D8" w14:textId="77777777" w:rsidR="00860BE0" w:rsidRDefault="00860BE0" w:rsidP="00860BE0">
      <w:pPr>
        <w:tabs>
          <w:tab w:val="left" w:pos="720"/>
          <w:tab w:val="left" w:pos="1800"/>
        </w:tabs>
        <w:spacing w:before="120"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roofErr w:type="gramStart"/>
      <w:r>
        <w:rPr>
          <w:rFonts w:ascii="Times New Roman" w:eastAsia="Times New Roman" w:hAnsi="Times New Roman" w:cs="Times New Roman"/>
          <w:b/>
          <w:sz w:val="28"/>
          <w:szCs w:val="28"/>
        </w:rPr>
        <w:t>4.Административная</w:t>
      </w:r>
      <w:proofErr w:type="gramEnd"/>
      <w:r>
        <w:rPr>
          <w:rFonts w:ascii="Times New Roman" w:eastAsia="Times New Roman" w:hAnsi="Times New Roman" w:cs="Times New Roman"/>
          <w:b/>
          <w:sz w:val="28"/>
          <w:szCs w:val="28"/>
        </w:rPr>
        <w:t xml:space="preserve"> процедура - формирование выплатного дела</w:t>
      </w:r>
    </w:p>
    <w:p w14:paraId="13FA21B8"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3.4.1. Основанием для начала административной процедуры по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формированию выплатного дела является формирование полного пакета документов для предоставления муниципальной услуги.</w:t>
      </w:r>
    </w:p>
    <w:p w14:paraId="7DEC56CC"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3.4.2. Специалист </w:t>
      </w:r>
      <w:r>
        <w:rPr>
          <w:rFonts w:ascii="Times New Roman" w:eastAsia="Times New Roman" w:hAnsi="Times New Roman" w:cs="Times New Roman"/>
          <w:sz w:val="28"/>
          <w:szCs w:val="28"/>
        </w:rPr>
        <w:t>Уполномоченного органа</w:t>
      </w:r>
      <w:r>
        <w:rPr>
          <w:rFonts w:ascii="Times New Roman" w:eastAsia="Times New Roman" w:hAnsi="Times New Roman" w:cs="Times New Roman"/>
          <w:color w:val="000000"/>
          <w:sz w:val="28"/>
          <w:szCs w:val="28"/>
        </w:rPr>
        <w:t xml:space="preserve"> производит расчет размера поддержки. При расчете размера поддержки учитываются объемы понесенных расходов субъектами малого и среднего предпринимательства.</w:t>
      </w:r>
    </w:p>
    <w:p w14:paraId="6ECAD0D5"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3.4.3. Результат административной процедуры - формирование выплатного дела и передача его на рассмотрение </w:t>
      </w:r>
      <w:r>
        <w:rPr>
          <w:rFonts w:ascii="Times New Roman" w:eastAsia="Times New Roman" w:hAnsi="Times New Roman" w:cs="Times New Roman"/>
          <w:sz w:val="28"/>
          <w:szCs w:val="28"/>
        </w:rPr>
        <w:t>Уполномоченного органа</w:t>
      </w:r>
      <w:r>
        <w:rPr>
          <w:rFonts w:ascii="Times New Roman" w:eastAsia="Times New Roman" w:hAnsi="Times New Roman" w:cs="Times New Roman"/>
          <w:color w:val="000000"/>
          <w:sz w:val="28"/>
          <w:szCs w:val="28"/>
        </w:rPr>
        <w:t xml:space="preserve">. </w:t>
      </w:r>
    </w:p>
    <w:p w14:paraId="75BA7DFA"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3.4.4. Время выполнения административной процедуры</w:t>
      </w:r>
      <w:r>
        <w:rPr>
          <w:rFonts w:ascii="Times New Roman" w:eastAsia="Times New Roman" w:hAnsi="Times New Roman" w:cs="Times New Roman"/>
          <w:sz w:val="28"/>
          <w:szCs w:val="28"/>
        </w:rPr>
        <w:t xml:space="preserve"> по формированию выплатного дела не должно превышать 5 (пяти)</w:t>
      </w:r>
      <w:r>
        <w:rPr>
          <w:rFonts w:ascii="Times New Roman" w:eastAsia="Times New Roman" w:hAnsi="Times New Roman" w:cs="Times New Roman"/>
          <w:color w:val="FF6600"/>
          <w:sz w:val="28"/>
          <w:szCs w:val="28"/>
        </w:rPr>
        <w:t xml:space="preserve"> </w:t>
      </w:r>
      <w:r>
        <w:rPr>
          <w:rFonts w:ascii="Times New Roman" w:eastAsia="Times New Roman" w:hAnsi="Times New Roman" w:cs="Times New Roman"/>
          <w:sz w:val="28"/>
          <w:szCs w:val="28"/>
        </w:rPr>
        <w:t xml:space="preserve">рабочих дней. </w:t>
      </w:r>
    </w:p>
    <w:p w14:paraId="0E7FD0BE" w14:textId="77777777" w:rsidR="00860BE0" w:rsidRDefault="00860BE0" w:rsidP="00860BE0">
      <w:pPr>
        <w:tabs>
          <w:tab w:val="left" w:pos="720"/>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rPr>
        <w:t xml:space="preserve">3.5.  </w:t>
      </w:r>
      <w:r>
        <w:rPr>
          <w:rFonts w:ascii="Times New Roman" w:eastAsia="Times New Roman" w:hAnsi="Times New Roman" w:cs="Times New Roman"/>
          <w:b/>
          <w:sz w:val="28"/>
          <w:szCs w:val="28"/>
        </w:rPr>
        <w:t>Административная процедура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принятие решения о предоставлении муниципальной услуги Уполномоченным органом</w:t>
      </w:r>
      <w:r>
        <w:rPr>
          <w:rFonts w:ascii="Times New Roman" w:eastAsia="Times New Roman" w:hAnsi="Times New Roman" w:cs="Times New Roman"/>
          <w:b/>
          <w:color w:val="000000"/>
          <w:sz w:val="28"/>
          <w:szCs w:val="28"/>
        </w:rPr>
        <w:t xml:space="preserve"> либо об отказе в предоставлении муниципальной услуги</w:t>
      </w:r>
    </w:p>
    <w:p w14:paraId="5877B24F" w14:textId="77777777" w:rsidR="00860BE0" w:rsidRDefault="00860BE0" w:rsidP="00860BE0">
      <w:pPr>
        <w:tabs>
          <w:tab w:val="left" w:pos="720"/>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3.5.1. Основанием для начала административной процедуры</w:t>
      </w:r>
      <w:r>
        <w:rPr>
          <w:rFonts w:ascii="Times New Roman" w:eastAsia="Times New Roman" w:hAnsi="Times New Roman" w:cs="Times New Roman"/>
          <w:bCs/>
          <w:sz w:val="28"/>
          <w:szCs w:val="28"/>
        </w:rPr>
        <w:t xml:space="preserve"> по принятию решения о предоставлении муниципальной услуги или об отказе в предоставлении муниципальной услуги является формирование выплатного дела.</w:t>
      </w:r>
    </w:p>
    <w:p w14:paraId="03005DC4" w14:textId="77777777" w:rsidR="00860BE0" w:rsidRDefault="00860BE0" w:rsidP="00860BE0">
      <w:pPr>
        <w:tabs>
          <w:tab w:val="left" w:pos="232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Специалист Уполномоченного органа представляет пакет документов на рассмотрение </w:t>
      </w:r>
      <w:r>
        <w:rPr>
          <w:rFonts w:ascii="Times New Roman" w:eastAsia="Times New Roman" w:hAnsi="Times New Roman" w:cs="Times New Roman"/>
          <w:color w:val="000000"/>
          <w:sz w:val="28"/>
          <w:szCs w:val="28"/>
        </w:rPr>
        <w:t>Комиссии.</w:t>
      </w:r>
    </w:p>
    <w:p w14:paraId="4019CC3E" w14:textId="77777777" w:rsidR="00860BE0" w:rsidRDefault="00860BE0" w:rsidP="00860BE0">
      <w:pPr>
        <w:tabs>
          <w:tab w:val="left" w:pos="232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  </w:t>
      </w:r>
    </w:p>
    <w:p w14:paraId="38BD4E87"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3.5.4. Решение о предоставлении муниципальной услуги (либо отказе в предоставлении муниципальной услуги) принимается председателем Комиссии на основании решения Комиссии.</w:t>
      </w:r>
      <w:r>
        <w:rPr>
          <w:rFonts w:ascii="Times New Roman" w:eastAsia="Times New Roman" w:hAnsi="Times New Roman" w:cs="Times New Roman"/>
          <w:color w:val="000000"/>
          <w:sz w:val="28"/>
          <w:szCs w:val="28"/>
        </w:rPr>
        <w:t xml:space="preserve"> </w:t>
      </w:r>
    </w:p>
    <w:p w14:paraId="517A6004"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3.5.5. </w:t>
      </w:r>
      <w:r>
        <w:rPr>
          <w:rFonts w:ascii="Times New Roman" w:eastAsia="Times New Roman" w:hAnsi="Times New Roman" w:cs="Times New Roman"/>
          <w:sz w:val="28"/>
          <w:szCs w:val="28"/>
        </w:rPr>
        <w:t>Решение об отказе в предоставлении муниципальной услуги принимается Комиссией при наличии оснований, указанных в пункте 2.10.2 настоящего Административного регламента.</w:t>
      </w:r>
    </w:p>
    <w:p w14:paraId="5EC26486"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3.5.6. Уполномоченный орган в течение 5 (пяти) дней со дня принятия Комиссией решения уведомляет заявителя о принятом решении.</w:t>
      </w:r>
    </w:p>
    <w:p w14:paraId="6297582C"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 Результат административной процедуры - принятие решения о предоставлении муниципальной услуги либо об отказе в предоставлении муниципальной услуги.</w:t>
      </w:r>
    </w:p>
    <w:p w14:paraId="631E749C"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 Время выполнения административной процедуры не должно превышать 15 (пятнадцати) дней.</w:t>
      </w:r>
    </w:p>
    <w:p w14:paraId="226C82B4" w14:textId="77777777" w:rsidR="00860BE0" w:rsidRDefault="00860BE0" w:rsidP="00860BE0">
      <w:pPr>
        <w:tabs>
          <w:tab w:val="left" w:pos="720"/>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3.6. </w:t>
      </w:r>
      <w:r>
        <w:rPr>
          <w:rFonts w:ascii="Times New Roman" w:eastAsia="Times New Roman" w:hAnsi="Times New Roman" w:cs="Times New Roman"/>
          <w:b/>
          <w:sz w:val="28"/>
          <w:szCs w:val="28"/>
        </w:rPr>
        <w:t xml:space="preserve">Административная процедура - </w:t>
      </w:r>
      <w:r>
        <w:rPr>
          <w:rFonts w:ascii="Times New Roman" w:eastAsia="Times New Roman" w:hAnsi="Times New Roman" w:cs="Times New Roman"/>
          <w:b/>
          <w:bCs/>
          <w:sz w:val="28"/>
          <w:szCs w:val="28"/>
        </w:rPr>
        <w:t>о</w:t>
      </w:r>
      <w:r>
        <w:rPr>
          <w:rFonts w:ascii="Times New Roman" w:eastAsia="Times New Roman" w:hAnsi="Times New Roman" w:cs="Times New Roman"/>
          <w:b/>
          <w:color w:val="000000"/>
          <w:sz w:val="28"/>
          <w:szCs w:val="28"/>
        </w:rPr>
        <w:t>рганизация перечисления денежных средств</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sz w:val="28"/>
          <w:szCs w:val="28"/>
        </w:rPr>
        <w:t>заявителю</w:t>
      </w:r>
    </w:p>
    <w:p w14:paraId="37DEFACC" w14:textId="77777777" w:rsidR="00860BE0" w:rsidRDefault="00860BE0" w:rsidP="00860BE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3.6.1.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 </w:t>
      </w:r>
    </w:p>
    <w:p w14:paraId="004841EC" w14:textId="77777777" w:rsidR="00860BE0" w:rsidRDefault="00860BE0" w:rsidP="00860BE0">
      <w:pPr>
        <w:widowControl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3.6.2. В течение 5 (пяти) рабочих дней с момента принятия решения Комиссией между Администрацией муниципального района и заявителем, в отношении которого принято решение о предоставлении субсидии, заключается договор о предоставлении субсидии.</w:t>
      </w:r>
    </w:p>
    <w:p w14:paraId="6F15BE18" w14:textId="77777777" w:rsidR="00860BE0" w:rsidRDefault="00860BE0" w:rsidP="00860B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3.6.3. Уполномоченный орган представляет в орган по бухгалтерскому учету и отчетности Администрации муниципального района (Приложение № 1</w:t>
      </w:r>
      <w:r>
        <w:rPr>
          <w:rFonts w:ascii="Times New Roman" w:eastAsia="Times New Roman" w:hAnsi="Times New Roman" w:cs="Times New Roman"/>
          <w:color w:val="FF0000"/>
          <w:sz w:val="28"/>
          <w:szCs w:val="28"/>
        </w:rPr>
        <w:t xml:space="preserve"> </w:t>
      </w:r>
      <w:proofErr w:type="gramStart"/>
      <w:r>
        <w:rPr>
          <w:rFonts w:ascii="Times New Roman" w:eastAsia="Times New Roman" w:hAnsi="Times New Roman" w:cs="Times New Roman"/>
          <w:sz w:val="28"/>
          <w:szCs w:val="28"/>
        </w:rPr>
        <w:t>к</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 настоящему</w:t>
      </w:r>
      <w:proofErr w:type="gramEnd"/>
      <w:r>
        <w:rPr>
          <w:rFonts w:ascii="Times New Roman" w:eastAsia="Times New Roman" w:hAnsi="Times New Roman" w:cs="Times New Roman"/>
          <w:sz w:val="28"/>
          <w:szCs w:val="28"/>
        </w:rPr>
        <w:t xml:space="preserve"> Административному регламенту) протокол заседания </w:t>
      </w:r>
      <w:r>
        <w:rPr>
          <w:rFonts w:ascii="Times New Roman" w:eastAsia="Times New Roman" w:hAnsi="Times New Roman" w:cs="Times New Roman"/>
          <w:sz w:val="28"/>
          <w:szCs w:val="28"/>
        </w:rPr>
        <w:lastRenderedPageBreak/>
        <w:t>Комиссии и договор о предоставлении субсидии, которые являются основанием для ее перечисления.</w:t>
      </w:r>
    </w:p>
    <w:p w14:paraId="302A83E0" w14:textId="77777777" w:rsidR="00860BE0" w:rsidRDefault="00860BE0" w:rsidP="00860BE0">
      <w:pPr>
        <w:widowControl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3.6.4. Орган по бухгалтерскому учету и отчетности готовит платежные документы на перечисление средств для выплаты субсидий на расчетные счета получателей субсидий.</w:t>
      </w:r>
    </w:p>
    <w:p w14:paraId="6A11F27A"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3.6.5. Результат выполнения административной процедуры - оказание поддержки субъектам малого и среднего предпринимательства в рамках реализации муниципальных программ</w:t>
      </w:r>
    </w:p>
    <w:p w14:paraId="4D9024CF"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 Время выполнения административной процедуры – 15 (пятнадцать) дней с момента поступления финансовых средств из областного бюджета в бюджет муниципального района.</w:t>
      </w:r>
    </w:p>
    <w:p w14:paraId="2DE10805" w14:textId="77777777" w:rsidR="00860BE0" w:rsidRDefault="00860BE0" w:rsidP="00860BE0">
      <w:pPr>
        <w:widowControl w:val="0"/>
        <w:spacing w:after="0" w:line="240" w:lineRule="auto"/>
        <w:ind w:firstLine="709"/>
        <w:outlineLvl w:val="2"/>
        <w:rPr>
          <w:rFonts w:ascii="Times New Roman" w:eastAsia="Times New Roman" w:hAnsi="Times New Roman" w:cs="Times New Roman"/>
          <w:b/>
          <w:bCs/>
          <w:sz w:val="28"/>
          <w:szCs w:val="28"/>
          <w:highlight w:val="yellow"/>
        </w:rPr>
      </w:pPr>
    </w:p>
    <w:p w14:paraId="2CFD7418"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IV. ПОРЯДОК И ФОРМЫ КОНТРОЛЯ ЗА ПРЕДОСТАВЛЕНИЕ МУНИЦИПАЛЬНОЙ УСЛУГИ</w:t>
      </w:r>
    </w:p>
    <w:p w14:paraId="125B931D"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E278392"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2CEF4F2F"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73BD7B10"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47270F78"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8955C5"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6FAC44F9"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Проверки могут быть плановыми и внеплановыми.</w:t>
      </w:r>
    </w:p>
    <w:p w14:paraId="3EDEFF91"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14:paraId="0BFF21F0"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55C5B9DF"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1D787702" w14:textId="77777777" w:rsidR="00860BE0" w:rsidRDefault="00860BE0" w:rsidP="00860BE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17A36C8"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несет персональную ответственность за:</w:t>
      </w:r>
    </w:p>
    <w:p w14:paraId="38947332" w14:textId="77777777" w:rsidR="00860BE0" w:rsidRDefault="00860BE0" w:rsidP="00860BE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соблюдение установленного порядка приема документов; </w:t>
      </w:r>
    </w:p>
    <w:p w14:paraId="32140527" w14:textId="77777777" w:rsidR="00860BE0" w:rsidRDefault="00860BE0" w:rsidP="00860BE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надлежащих мер по полной и всесторонней проверке представленных документов; </w:t>
      </w:r>
    </w:p>
    <w:p w14:paraId="451687A7" w14:textId="77777777" w:rsidR="00860BE0" w:rsidRDefault="00860BE0" w:rsidP="00860BE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сроков рассмотрения документов, соблюдение порядка выдачи документов;</w:t>
      </w:r>
    </w:p>
    <w:p w14:paraId="0C5EED62" w14:textId="77777777" w:rsidR="00860BE0" w:rsidRDefault="00860BE0" w:rsidP="00860BE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учет выданных документов; </w:t>
      </w:r>
    </w:p>
    <w:p w14:paraId="30C588AB" w14:textId="77777777" w:rsidR="00860BE0" w:rsidRDefault="00860BE0" w:rsidP="00860BE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своевременное формирование, ведение и надлежащее хранение документов. </w:t>
      </w:r>
    </w:p>
    <w:p w14:paraId="2518C736"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429F3A35"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88EA0E"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2C87FD05" w14:textId="77777777" w:rsidR="00860BE0" w:rsidRDefault="00860BE0" w:rsidP="00860B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Любое заинтересованное лицо может осуществлять контроль за полнотой и качеством предоставления </w:t>
      </w:r>
      <w:r>
        <w:rPr>
          <w:rFonts w:ascii="Times New Roman" w:eastAsia="Times New Roman" w:hAnsi="Times New Roman" w:cs="Times New Roman"/>
          <w:sz w:val="28"/>
          <w:szCs w:val="28"/>
          <w:shd w:val="clear" w:color="auto" w:fill="FFFFFF"/>
        </w:rPr>
        <w:t>муниципальной</w:t>
      </w:r>
      <w:r>
        <w:rPr>
          <w:rFonts w:ascii="Times New Roman" w:eastAsia="Times New Roman" w:hAnsi="Times New Roman" w:cs="Times New Roman"/>
          <w:sz w:val="28"/>
          <w:szCs w:val="28"/>
        </w:rPr>
        <w:t xml:space="preserve"> услуги, обратившись к руководителю Уполномоченного органа или лицу, его замещающему.</w:t>
      </w:r>
    </w:p>
    <w:p w14:paraId="78026BE0" w14:textId="77777777" w:rsidR="00860BE0" w:rsidRDefault="00860BE0" w:rsidP="00860BE0">
      <w:pPr>
        <w:widowControl w:val="0"/>
        <w:tabs>
          <w:tab w:val="left" w:pos="900"/>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p>
    <w:p w14:paraId="0FF16005"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14:paraId="39FD6C2B"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14:paraId="4A2B8AFB"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037FA577" w14:textId="77777777" w:rsidR="00860BE0" w:rsidRDefault="00860BE0" w:rsidP="00860BE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52FB7762" w14:textId="77777777" w:rsidR="00860BE0" w:rsidRDefault="00860BE0" w:rsidP="00860BE0">
      <w:pPr>
        <w:tabs>
          <w:tab w:val="num" w:pos="540"/>
          <w:tab w:val="left" w:pos="1260"/>
        </w:tabs>
        <w:autoSpaceDE w:val="0"/>
        <w:autoSpaceDN w:val="0"/>
        <w:adjustRightInd w:val="0"/>
        <w:spacing w:after="0" w:line="240" w:lineRule="auto"/>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ab/>
        <w:t>5.2. Предмет жалобы</w:t>
      </w:r>
    </w:p>
    <w:p w14:paraId="141FCA70"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22A5EA61"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нарушение срока регистрации заявления о предоставлении муниципальной услуги;</w:t>
      </w:r>
    </w:p>
    <w:p w14:paraId="521D4DD9"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нарушение срока предоставления муниципальной услуги;</w:t>
      </w:r>
    </w:p>
    <w:p w14:paraId="49406A07"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w:t>
      </w:r>
      <w:proofErr w:type="gramStart"/>
      <w:r>
        <w:rPr>
          <w:rFonts w:ascii="Times New Roman" w:eastAsia="Calibri" w:hAnsi="Times New Roman" w:cs="Times New Roman"/>
          <w:sz w:val="28"/>
          <w:szCs w:val="28"/>
          <w:lang w:eastAsia="en-US"/>
        </w:rPr>
        <w:t xml:space="preserve">образования  </w:t>
      </w:r>
      <w:proofErr w:type="spellStart"/>
      <w:r>
        <w:rPr>
          <w:rFonts w:ascii="Times New Roman" w:eastAsia="Calibri" w:hAnsi="Times New Roman" w:cs="Times New Roman"/>
          <w:sz w:val="28"/>
          <w:szCs w:val="28"/>
          <w:lang w:eastAsia="en-US"/>
        </w:rPr>
        <w:t>Мочегаевский</w:t>
      </w:r>
      <w:proofErr w:type="spellEnd"/>
      <w:proofErr w:type="gramEnd"/>
      <w:r>
        <w:rPr>
          <w:rFonts w:ascii="Times New Roman" w:eastAsia="Calibri" w:hAnsi="Times New Roman" w:cs="Times New Roman"/>
          <w:sz w:val="28"/>
          <w:szCs w:val="28"/>
          <w:lang w:eastAsia="en-US"/>
        </w:rPr>
        <w:t xml:space="preserve"> сельсовет  для предоставления муниципальной услуги;</w:t>
      </w:r>
    </w:p>
    <w:p w14:paraId="47307379"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w:t>
      </w:r>
      <w:proofErr w:type="gramStart"/>
      <w:r>
        <w:rPr>
          <w:rFonts w:ascii="Times New Roman" w:eastAsia="Calibri" w:hAnsi="Times New Roman" w:cs="Times New Roman"/>
          <w:sz w:val="28"/>
          <w:szCs w:val="28"/>
          <w:lang w:eastAsia="en-US"/>
        </w:rPr>
        <w:t xml:space="preserve">образования  </w:t>
      </w:r>
      <w:proofErr w:type="spellStart"/>
      <w:r>
        <w:rPr>
          <w:rFonts w:ascii="Times New Roman" w:eastAsia="Calibri" w:hAnsi="Times New Roman" w:cs="Times New Roman"/>
          <w:sz w:val="28"/>
          <w:szCs w:val="28"/>
          <w:lang w:eastAsia="en-US"/>
        </w:rPr>
        <w:t>Мочегаевский</w:t>
      </w:r>
      <w:proofErr w:type="spellEnd"/>
      <w:proofErr w:type="gramEnd"/>
      <w:r>
        <w:rPr>
          <w:rFonts w:ascii="Times New Roman" w:eastAsia="Calibri" w:hAnsi="Times New Roman" w:cs="Times New Roman"/>
          <w:sz w:val="28"/>
          <w:szCs w:val="28"/>
          <w:lang w:eastAsia="en-US"/>
        </w:rPr>
        <w:t xml:space="preserve"> сельсовет  для предоставления муниципальной услуги;</w:t>
      </w:r>
    </w:p>
    <w:p w14:paraId="28CAB623"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w:t>
      </w:r>
      <w:proofErr w:type="gramStart"/>
      <w:r>
        <w:rPr>
          <w:rFonts w:ascii="Times New Roman" w:eastAsia="Calibri" w:hAnsi="Times New Roman" w:cs="Times New Roman"/>
          <w:sz w:val="28"/>
          <w:szCs w:val="28"/>
          <w:lang w:eastAsia="en-US"/>
        </w:rPr>
        <w:t xml:space="preserve">образования  </w:t>
      </w:r>
      <w:proofErr w:type="spellStart"/>
      <w:r>
        <w:rPr>
          <w:rFonts w:ascii="Times New Roman" w:eastAsia="Calibri" w:hAnsi="Times New Roman" w:cs="Times New Roman"/>
          <w:sz w:val="28"/>
          <w:szCs w:val="28"/>
          <w:lang w:eastAsia="en-US"/>
        </w:rPr>
        <w:t>Мочегаевский</w:t>
      </w:r>
      <w:proofErr w:type="spellEnd"/>
      <w:proofErr w:type="gramEnd"/>
      <w:r>
        <w:rPr>
          <w:rFonts w:ascii="Times New Roman" w:eastAsia="Calibri" w:hAnsi="Times New Roman" w:cs="Times New Roman"/>
          <w:sz w:val="28"/>
          <w:szCs w:val="28"/>
          <w:lang w:eastAsia="en-US"/>
        </w:rPr>
        <w:t xml:space="preserve"> сельсовет;  </w:t>
      </w:r>
    </w:p>
    <w:p w14:paraId="03BA13A4"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затребование с заявителя при предоставлении </w:t>
      </w:r>
      <w:proofErr w:type="gramStart"/>
      <w:r>
        <w:rPr>
          <w:rFonts w:ascii="Times New Roman" w:eastAsia="Calibri" w:hAnsi="Times New Roman" w:cs="Times New Roman"/>
          <w:sz w:val="28"/>
          <w:szCs w:val="28"/>
          <w:lang w:eastAsia="en-US"/>
        </w:rPr>
        <w:t>муниципальной  услуги</w:t>
      </w:r>
      <w:proofErr w:type="gramEnd"/>
      <w:r>
        <w:rPr>
          <w:rFonts w:ascii="Times New Roman" w:eastAsia="Calibri" w:hAnsi="Times New Roman" w:cs="Times New Roman"/>
          <w:sz w:val="28"/>
          <w:szCs w:val="28"/>
          <w:lang w:eastAsia="en-US"/>
        </w:rPr>
        <w:t xml:space="preserve">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муниципального образования  </w:t>
      </w:r>
      <w:proofErr w:type="spellStart"/>
      <w:r>
        <w:rPr>
          <w:rFonts w:ascii="Times New Roman" w:eastAsia="Calibri" w:hAnsi="Times New Roman" w:cs="Times New Roman"/>
          <w:sz w:val="28"/>
          <w:szCs w:val="28"/>
          <w:lang w:eastAsia="en-US"/>
        </w:rPr>
        <w:t>Мочегаевский</w:t>
      </w:r>
      <w:proofErr w:type="spellEnd"/>
      <w:r>
        <w:rPr>
          <w:rFonts w:ascii="Times New Roman" w:eastAsia="Calibri" w:hAnsi="Times New Roman" w:cs="Times New Roman"/>
          <w:sz w:val="28"/>
          <w:szCs w:val="28"/>
          <w:lang w:eastAsia="en-US"/>
        </w:rPr>
        <w:t xml:space="preserve"> сельсовет;</w:t>
      </w:r>
    </w:p>
    <w:p w14:paraId="14903387" w14:textId="77777777" w:rsidR="00860BE0" w:rsidRDefault="00860BE0" w:rsidP="00860BE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157750" w14:textId="77777777" w:rsidR="00860BE0" w:rsidRDefault="00860BE0" w:rsidP="00860BE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iCs/>
          <w:sz w:val="28"/>
          <w:szCs w:val="28"/>
        </w:rPr>
        <w:t xml:space="preserve">5.3. </w:t>
      </w:r>
      <w:r>
        <w:rPr>
          <w:rFonts w:ascii="Times New Roman" w:eastAsia="Times New Roman" w:hAnsi="Times New Roman" w:cs="Times New Roman"/>
          <w:sz w:val="28"/>
          <w:szCs w:val="28"/>
        </w:rPr>
        <w:t>Органы государственной власти и уполномоченные на рассмотрение жалобы должностные лица, которым может быть направлена жалоба</w:t>
      </w:r>
    </w:p>
    <w:p w14:paraId="018F3DE3"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14:paraId="6F45F0D3"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Жалобы на решения, </w:t>
      </w:r>
      <w:proofErr w:type="gramStart"/>
      <w:r>
        <w:rPr>
          <w:rFonts w:ascii="Times New Roman" w:eastAsia="Times New Roman" w:hAnsi="Times New Roman" w:cs="Times New Roman"/>
          <w:sz w:val="28"/>
          <w:szCs w:val="28"/>
        </w:rPr>
        <w:t>принятые  руководителем</w:t>
      </w:r>
      <w:proofErr w:type="gramEnd"/>
      <w:r>
        <w:rPr>
          <w:rFonts w:ascii="Times New Roman" w:eastAsia="Times New Roman" w:hAnsi="Times New Roman" w:cs="Times New Roman"/>
          <w:sz w:val="28"/>
          <w:szCs w:val="28"/>
        </w:rPr>
        <w:t xml:space="preserve"> Уполномоченного органа при предоставлении муниципальной услуги, подаются заместителю Главы администрации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курирующему работу Уполномоченного органа.</w:t>
      </w:r>
    </w:p>
    <w:p w14:paraId="6934B3CE"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5.3.3. Жалобы на решения, </w:t>
      </w:r>
      <w:proofErr w:type="gramStart"/>
      <w:r>
        <w:rPr>
          <w:rFonts w:ascii="Times New Roman" w:eastAsia="Times New Roman" w:hAnsi="Times New Roman" w:cs="Times New Roman"/>
          <w:sz w:val="28"/>
          <w:szCs w:val="28"/>
        </w:rPr>
        <w:t>принятые  заместителем</w:t>
      </w:r>
      <w:proofErr w:type="gramEnd"/>
      <w:r>
        <w:rPr>
          <w:rFonts w:ascii="Times New Roman" w:eastAsia="Times New Roman" w:hAnsi="Times New Roman" w:cs="Times New Roman"/>
          <w:sz w:val="28"/>
          <w:szCs w:val="28"/>
        </w:rPr>
        <w:t xml:space="preserve"> Главы администрации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курирующим работу Уполномоченного органа, подаются Главе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w:t>
      </w:r>
    </w:p>
    <w:p w14:paraId="25E2D375" w14:textId="77777777" w:rsidR="00860BE0" w:rsidRDefault="00860BE0" w:rsidP="00860B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D6FF62" w14:textId="77777777" w:rsidR="00860BE0" w:rsidRDefault="00860BE0" w:rsidP="00860BE0">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Порядок подачи и рассмотрения жалобы</w:t>
      </w:r>
    </w:p>
    <w:p w14:paraId="180FF7D8"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14:paraId="37A3D783"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Pr>
          <w:rFonts w:ascii="Times New Roman" w:eastAsia="Calibri" w:hAnsi="Times New Roman" w:cs="Times New Roman"/>
          <w:sz w:val="28"/>
          <w:szCs w:val="28"/>
        </w:rPr>
        <w:t xml:space="preserve"> информационно-телекоммуникационных сетей общего пользования</w:t>
      </w:r>
      <w:r>
        <w:rPr>
          <w:rFonts w:ascii="Times New Roman" w:eastAsia="Calibri" w:hAnsi="Times New Roman" w:cs="Times New Roman"/>
          <w:iCs/>
          <w:sz w:val="28"/>
          <w:szCs w:val="28"/>
        </w:rPr>
        <w:t xml:space="preserve">, а также может быть принята при личном приеме заявителя.    </w:t>
      </w:r>
    </w:p>
    <w:p w14:paraId="238F7F5A" w14:textId="77777777" w:rsidR="00860BE0" w:rsidRDefault="00860BE0" w:rsidP="00860BE0">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Сроки рассмотрения жалобы</w:t>
      </w:r>
    </w:p>
    <w:p w14:paraId="53157377"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5.5.1. Жалоба, поступившая в </w:t>
      </w:r>
      <w:r>
        <w:rPr>
          <w:rFonts w:ascii="Times New Roman" w:eastAsia="Calibri" w:hAnsi="Times New Roman" w:cs="Times New Roman"/>
          <w:sz w:val="28"/>
          <w:szCs w:val="28"/>
        </w:rPr>
        <w:t>Уполномоченный орган</w:t>
      </w:r>
      <w:r>
        <w:rPr>
          <w:rFonts w:ascii="Times New Roman" w:eastAsia="Calibri" w:hAnsi="Times New Roman" w:cs="Times New Roman"/>
          <w:iCs/>
          <w:sz w:val="28"/>
          <w:szCs w:val="28"/>
        </w:rPr>
        <w:t xml:space="preserve">, рассматривается в течение 15 рабочих дней со дня ее регистрации, а в случае обжалования отказа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должностного лица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8FB78EA" w14:textId="77777777" w:rsidR="00860BE0" w:rsidRDefault="00860BE0" w:rsidP="00860B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25A9D4B"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5.6.1. Случаи оставления жалобы без ответа:</w:t>
      </w:r>
    </w:p>
    <w:p w14:paraId="495142DA"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4D7E81A8"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940E96B"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1A476A1E"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5.6.2. Случаи отказа в удовлетворении жалобы:</w:t>
      </w:r>
    </w:p>
    <w:p w14:paraId="40BEB5DF"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 отсутствие нарушения порядка предоставления муниципальной услуги;</w:t>
      </w:r>
    </w:p>
    <w:p w14:paraId="6F5415F5"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14:paraId="07DB5211"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14:paraId="03E8059C"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 наличие решения по жалобе, принятого ранее в отношении того же заявителя и по тому же предмету жалобы.</w:t>
      </w:r>
    </w:p>
    <w:p w14:paraId="772BE452" w14:textId="77777777" w:rsidR="00860BE0" w:rsidRDefault="00860BE0" w:rsidP="00860BE0">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Результат рассмотрения жалобы</w:t>
      </w:r>
    </w:p>
    <w:p w14:paraId="69E315E6"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5.7.1. По результатам рассмотрения жалобы принимается одно из следующих решений:</w:t>
      </w:r>
    </w:p>
    <w:p w14:paraId="47CBF8FD"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об удовлетворении жалобы, в том числе в форме отмены принятого решения, исправления допущенных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ascii="Times New Roman" w:eastAsia="Calibri" w:hAnsi="Times New Roman" w:cs="Times New Roman"/>
          <w:sz w:val="28"/>
          <w:szCs w:val="28"/>
        </w:rPr>
        <w:t xml:space="preserve"> муниципальными правовыми актами Администрации </w:t>
      </w:r>
      <w:r>
        <w:rPr>
          <w:rFonts w:ascii="Times New Roman" w:eastAsia="Times New Roman" w:hAnsi="Times New Roman" w:cs="Times New Roman"/>
          <w:sz w:val="28"/>
          <w:szCs w:val="28"/>
        </w:rPr>
        <w:t>Алексеевского</w:t>
      </w:r>
      <w:r>
        <w:rPr>
          <w:rFonts w:ascii="Times New Roman" w:eastAsia="Calibri" w:hAnsi="Times New Roman" w:cs="Times New Roman"/>
          <w:sz w:val="28"/>
          <w:szCs w:val="28"/>
        </w:rPr>
        <w:t xml:space="preserve"> сельсовета , </w:t>
      </w:r>
      <w:r>
        <w:rPr>
          <w:rFonts w:ascii="Times New Roman" w:eastAsia="Calibri" w:hAnsi="Times New Roman" w:cs="Times New Roman"/>
          <w:iCs/>
          <w:sz w:val="28"/>
          <w:szCs w:val="28"/>
        </w:rPr>
        <w:t>а также в иных формах;</w:t>
      </w:r>
    </w:p>
    <w:p w14:paraId="771BD2FB"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об отказе в удовлетворении жалобы.</w:t>
      </w:r>
    </w:p>
    <w:p w14:paraId="0179D58F" w14:textId="77777777" w:rsidR="00860BE0" w:rsidRDefault="00860BE0" w:rsidP="00860BE0">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Порядок информирования заявителя о результатах рассмотрения жалобы</w:t>
      </w:r>
    </w:p>
    <w:p w14:paraId="3A02717E" w14:textId="77777777" w:rsidR="00860BE0" w:rsidRDefault="00860BE0" w:rsidP="00860BE0">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rPr>
      </w:pPr>
      <w:r>
        <w:rPr>
          <w:rFonts w:ascii="Times New Roman" w:eastAsia="Calibri" w:hAnsi="Times New Roman" w:cs="Times New Roman"/>
          <w:iCs/>
          <w:sz w:val="28"/>
          <w:szCs w:val="28"/>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C8BE80" w14:textId="77777777" w:rsidR="00860BE0" w:rsidRDefault="00860BE0" w:rsidP="00860B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Порядок обжалования решения по жалобе</w:t>
      </w:r>
    </w:p>
    <w:p w14:paraId="5240FDA1"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5.9.1. В досудебном порядке могут быть обжалованы действия (бездействие) и решения:</w:t>
      </w:r>
    </w:p>
    <w:p w14:paraId="224EEE1E"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bCs/>
          <w:sz w:val="28"/>
          <w:szCs w:val="28"/>
        </w:rPr>
      </w:pPr>
      <w:r>
        <w:rPr>
          <w:rFonts w:ascii="Times New Roman" w:eastAsia="Times New Roman" w:hAnsi="Times New Roman" w:cs="Times New Roman"/>
          <w:iCs/>
          <w:sz w:val="28"/>
          <w:szCs w:val="28"/>
        </w:rPr>
        <w:t xml:space="preserve">должностных лиц </w:t>
      </w:r>
      <w:r>
        <w:rPr>
          <w:rFonts w:ascii="Times New Roman" w:eastAsia="Times New Roman" w:hAnsi="Times New Roman" w:cs="Times New Roman"/>
          <w:sz w:val="28"/>
          <w:szCs w:val="28"/>
        </w:rPr>
        <w:t>Уполномоченного органа</w:t>
      </w:r>
      <w:r>
        <w:rPr>
          <w:rFonts w:ascii="Times New Roman" w:eastAsia="Times New Roman" w:hAnsi="Times New Roman" w:cs="Times New Roman"/>
          <w:iCs/>
          <w:sz w:val="28"/>
          <w:szCs w:val="28"/>
        </w:rPr>
        <w:t xml:space="preserve">, муниципальных служащих – </w:t>
      </w:r>
      <w:r>
        <w:rPr>
          <w:rFonts w:ascii="Times New Roman" w:eastAsia="Times New Roman" w:hAnsi="Times New Roman" w:cs="Times New Roman"/>
          <w:i/>
          <w:iCs/>
          <w:sz w:val="28"/>
          <w:szCs w:val="28"/>
        </w:rPr>
        <w:t xml:space="preserve">руководителю </w:t>
      </w:r>
      <w:r>
        <w:rPr>
          <w:rFonts w:ascii="Times New Roman" w:eastAsia="Times New Roman" w:hAnsi="Times New Roman" w:cs="Times New Roman"/>
          <w:i/>
          <w:sz w:val="28"/>
          <w:szCs w:val="28"/>
        </w:rPr>
        <w:t>Уполномоченного органа (Главе муниципального образования)</w:t>
      </w:r>
      <w:r>
        <w:rPr>
          <w:rFonts w:ascii="Times New Roman" w:eastAsia="Times New Roman" w:hAnsi="Times New Roman" w:cs="Times New Roman"/>
          <w:bCs/>
          <w:i/>
          <w:sz w:val="28"/>
          <w:szCs w:val="28"/>
        </w:rPr>
        <w:t>;</w:t>
      </w:r>
    </w:p>
    <w:p w14:paraId="4911CC90" w14:textId="77777777" w:rsidR="00860BE0" w:rsidRDefault="00860BE0" w:rsidP="00860BE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МФЦ - в Уполномоченный орган, заключивший соглашение о взаимодействии с многофункциональным центром</w:t>
      </w:r>
      <w:r>
        <w:rPr>
          <w:rFonts w:ascii="Times New Roman" w:eastAsia="Calibri" w:hAnsi="Times New Roman" w:cs="Times New Roman"/>
          <w:bCs/>
          <w:sz w:val="28"/>
          <w:szCs w:val="28"/>
        </w:rPr>
        <w:t xml:space="preserve">.   </w:t>
      </w:r>
    </w:p>
    <w:p w14:paraId="4AE19E15" w14:textId="77777777" w:rsidR="00860BE0" w:rsidRDefault="00860BE0" w:rsidP="00860B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14:paraId="4C7A6970"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5.10.1. На стадии досудебного обжалования действий (бездействия)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должностного лица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0F2BD76A" w14:textId="77777777" w:rsidR="00860BE0" w:rsidRDefault="00860BE0" w:rsidP="00860B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14:paraId="1FF3BC4D"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5.11.1 Жалоба должна содержать:</w:t>
      </w:r>
    </w:p>
    <w:p w14:paraId="648B91B0"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наименование органа, должностного лица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либо муниципального служащего, решения и действия (бездействие) которых обжалуются;</w:t>
      </w:r>
    </w:p>
    <w:p w14:paraId="59610439"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EBDF23"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сведения об обжалуемых решениях и действиях (бездействии)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должностного лица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
          <w:iCs/>
          <w:color w:val="FF0000"/>
          <w:sz w:val="28"/>
          <w:szCs w:val="28"/>
          <w:u w:val="single"/>
        </w:rPr>
        <w:t xml:space="preserve"> </w:t>
      </w:r>
      <w:r>
        <w:rPr>
          <w:rFonts w:ascii="Times New Roman" w:eastAsia="Calibri" w:hAnsi="Times New Roman" w:cs="Times New Roman"/>
          <w:iCs/>
          <w:sz w:val="28"/>
          <w:szCs w:val="28"/>
        </w:rPr>
        <w:t>либо муниципального служащего;</w:t>
      </w:r>
    </w:p>
    <w:p w14:paraId="68DC3926" w14:textId="77777777" w:rsidR="00860BE0" w:rsidRDefault="00860BE0" w:rsidP="00860BE0">
      <w:pPr>
        <w:autoSpaceDE w:val="0"/>
        <w:autoSpaceDN w:val="0"/>
        <w:adjustRightInd w:val="0"/>
        <w:spacing w:after="0" w:line="240" w:lineRule="auto"/>
        <w:ind w:firstLine="540"/>
        <w:jc w:val="both"/>
        <w:outlineLvl w:val="1"/>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доводы, на основании которых заявитель не согласен с решением и действием (бездействием)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должностного лица </w:t>
      </w:r>
      <w:r>
        <w:rPr>
          <w:rFonts w:ascii="Times New Roman" w:eastAsia="Calibri" w:hAnsi="Times New Roman" w:cs="Times New Roman"/>
          <w:sz w:val="28"/>
          <w:szCs w:val="28"/>
        </w:rPr>
        <w:t>Уполномоченного органа</w:t>
      </w:r>
      <w:r>
        <w:rPr>
          <w:rFonts w:ascii="Times New Roman" w:eastAsia="Calibri"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63895552" w14:textId="77777777" w:rsidR="00860BE0" w:rsidRDefault="00860BE0" w:rsidP="00860BE0">
      <w:pPr>
        <w:autoSpaceDE w:val="0"/>
        <w:autoSpaceDN w:val="0"/>
        <w:adjustRightInd w:val="0"/>
        <w:spacing w:after="0" w:line="240" w:lineRule="auto"/>
        <w:jc w:val="right"/>
        <w:outlineLvl w:val="2"/>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br w:type="page"/>
      </w:r>
    </w:p>
    <w:p w14:paraId="269B27EC"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lastRenderedPageBreak/>
        <w:t xml:space="preserve">    </w:t>
      </w:r>
    </w:p>
    <w:p w14:paraId="29574940" w14:textId="77777777" w:rsidR="00860BE0" w:rsidRDefault="00860BE0" w:rsidP="00860BE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14:paraId="14A1DECA" w14:textId="77777777" w:rsidR="00860BE0" w:rsidRDefault="00860BE0" w:rsidP="00860BE0">
      <w:pPr>
        <w:autoSpaceDE w:val="0"/>
        <w:autoSpaceDN w:val="0"/>
        <w:adjustRightInd w:val="0"/>
        <w:spacing w:after="0" w:line="240" w:lineRule="exact"/>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1</w:t>
      </w:r>
    </w:p>
    <w:p w14:paraId="20ECAA40" w14:textId="77777777" w:rsidR="00860BE0" w:rsidRDefault="00860BE0" w:rsidP="00860BE0">
      <w:pPr>
        <w:autoSpaceDE w:val="0"/>
        <w:autoSpaceDN w:val="0"/>
        <w:adjustRightInd w:val="0"/>
        <w:spacing w:before="120" w:after="0" w:line="240" w:lineRule="exact"/>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324C1BF0" w14:textId="77777777" w:rsidR="00860BE0" w:rsidRDefault="00860BE0" w:rsidP="00860BE0">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p>
    <w:p w14:paraId="2CD892FE" w14:textId="77777777" w:rsidR="00860BE0" w:rsidRDefault="00860BE0" w:rsidP="00860BE0">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Форма заявления</w:t>
      </w:r>
    </w:p>
    <w:p w14:paraId="0B8BD4B9" w14:textId="77777777" w:rsidR="00860BE0" w:rsidRDefault="00860BE0" w:rsidP="00860BE0">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14:paraId="0E6C6466" w14:textId="77777777" w:rsidR="00860BE0" w:rsidRDefault="00860BE0" w:rsidP="00860BE0">
      <w:pPr>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Администрацию ____________ </w:t>
      </w:r>
    </w:p>
    <w:p w14:paraId="6F545074" w14:textId="77777777" w:rsidR="00860BE0" w:rsidRDefault="00860BE0" w:rsidP="00860BE0">
      <w:pPr>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_______________________________</w:t>
      </w:r>
    </w:p>
    <w:p w14:paraId="109F6336"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от ____________________________________</w:t>
      </w:r>
    </w:p>
    <w:p w14:paraId="4DADC5D7"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(должность руководителя субъекта малого </w:t>
      </w:r>
    </w:p>
    <w:p w14:paraId="1E8B9DED"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w:t>
      </w:r>
    </w:p>
    <w:p w14:paraId="6D365840"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(среднего) предпринимательства)</w:t>
      </w:r>
    </w:p>
    <w:p w14:paraId="58E47035"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w:t>
      </w:r>
    </w:p>
    <w:p w14:paraId="4EB17CE4"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руководителя)</w:t>
      </w:r>
    </w:p>
    <w:p w14:paraId="0A11164A"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w:t>
      </w:r>
    </w:p>
    <w:p w14:paraId="4C90D818" w14:textId="77777777" w:rsidR="00860BE0" w:rsidRDefault="00860BE0" w:rsidP="00860BE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субъекта малого (среднего)</w:t>
      </w:r>
    </w:p>
    <w:p w14:paraId="6BBEE7EF" w14:textId="77777777" w:rsidR="00860BE0" w:rsidRDefault="00860BE0" w:rsidP="00860BE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предпринимательства)</w:t>
      </w:r>
    </w:p>
    <w:p w14:paraId="15D4A626" w14:textId="77777777" w:rsidR="00860BE0" w:rsidRDefault="00860BE0" w:rsidP="00860B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9F6D00E" w14:textId="77777777" w:rsidR="00860BE0" w:rsidRDefault="00860BE0" w:rsidP="00860BE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2C98712B"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получение субсидии начинающим субъектам малого и среднего</w:t>
      </w:r>
    </w:p>
    <w:p w14:paraId="6F3A4E6B"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предпринимательства на компенсацию затрат, связанных с созданием </w:t>
      </w:r>
    </w:p>
    <w:p w14:paraId="2ADF49DF"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собственного дела</w:t>
      </w:r>
    </w:p>
    <w:p w14:paraId="5321B22C" w14:textId="77777777" w:rsidR="00860BE0" w:rsidRDefault="00860BE0" w:rsidP="00860BE0">
      <w:pPr>
        <w:spacing w:after="0" w:line="360" w:lineRule="atLeast"/>
        <w:jc w:val="both"/>
        <w:rPr>
          <w:rFonts w:ascii="Times New Roman" w:eastAsia="Times New Roman" w:hAnsi="Times New Roman" w:cs="Times New Roman"/>
          <w:sz w:val="28"/>
          <w:szCs w:val="28"/>
        </w:rPr>
      </w:pPr>
    </w:p>
    <w:p w14:paraId="4EBD2ABC" w14:textId="77777777" w:rsidR="00860BE0" w:rsidRDefault="00860BE0" w:rsidP="00860BE0">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14:paraId="4A1D4597"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Подтверждаю, что:</w:t>
      </w:r>
    </w:p>
    <w:p w14:paraId="60037CC8"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14:paraId="00D6F713"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Вся информация, содержащаяся в заявлении и прилагаемых документах, является подлинной.</w:t>
      </w:r>
    </w:p>
    <w:p w14:paraId="51D15564" w14:textId="77777777" w:rsidR="00860BE0" w:rsidRDefault="00860BE0" w:rsidP="00860BE0">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на _______ листах.</w:t>
      </w:r>
    </w:p>
    <w:p w14:paraId="66C5ADBA"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8A69A0D"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Руководитель организации</w:t>
      </w:r>
    </w:p>
    <w:p w14:paraId="3A70CAA0"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141A372A"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4CC31455"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72EFE50E"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 20__ года</w:t>
      </w:r>
    </w:p>
    <w:p w14:paraId="783344AA"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М.П.</w:t>
      </w:r>
    </w:p>
    <w:p w14:paraId="61DE344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14:paraId="24877D4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p>
    <w:p w14:paraId="7CDCDFB5"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rPr>
      </w:pPr>
    </w:p>
    <w:p w14:paraId="407F0C54"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6508C9CE"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1D32D52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42271F0A"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71DEAA7B"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63F2773"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3FD91682"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64147C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116A786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3C98DCBB"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4F58D450"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1DD5EDDC"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3312E0DF"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76499D94"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12F3D6A"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C53CEB9"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62E401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375C7546"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710BDD40"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6F33C819"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30905DFF"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2D72BD4E"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25D51F9F"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7C2AD8C5"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12CAFEBF"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109B9E8F"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3D1E9E2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5AA52B15"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D72AF55"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3BCF62C"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033CA27F"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4832919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570740B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4C49AF0D"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41CD5D04"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7E762D61"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highlight w:val="yellow"/>
        </w:rPr>
      </w:pPr>
    </w:p>
    <w:p w14:paraId="16B7D4A8"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Информация</w:t>
      </w:r>
    </w:p>
    <w:p w14:paraId="2565F298"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субъекте малого и среднего предпринимательства и бизнес-проекте </w:t>
      </w:r>
    </w:p>
    <w:p w14:paraId="53188896"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"___" __________ 20__ г.</w:t>
      </w:r>
    </w:p>
    <w:p w14:paraId="6F3CB463"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6660"/>
        <w:gridCol w:w="2700"/>
      </w:tblGrid>
      <w:tr w:rsidR="00860BE0" w14:paraId="4DF51BC4" w14:textId="77777777" w:rsidTr="00860BE0">
        <w:trPr>
          <w:cantSplit/>
          <w:trHeight w:val="360"/>
        </w:trPr>
        <w:tc>
          <w:tcPr>
            <w:tcW w:w="6660" w:type="dxa"/>
            <w:tcBorders>
              <w:top w:val="single" w:sz="6" w:space="0" w:color="auto"/>
              <w:left w:val="single" w:sz="6" w:space="0" w:color="auto"/>
              <w:bottom w:val="single" w:sz="6" w:space="0" w:color="auto"/>
              <w:right w:val="single" w:sz="6" w:space="0" w:color="auto"/>
            </w:tcBorders>
            <w:hideMark/>
          </w:tcPr>
          <w:p w14:paraId="06E12843"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юридического лица или Ф.И.О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14:paraId="06D25435"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F57EC2C" w14:textId="77777777" w:rsidTr="00860BE0">
        <w:trPr>
          <w:cantSplit/>
          <w:trHeight w:val="720"/>
        </w:trPr>
        <w:tc>
          <w:tcPr>
            <w:tcW w:w="6660" w:type="dxa"/>
            <w:tcBorders>
              <w:top w:val="single" w:sz="6" w:space="0" w:color="auto"/>
              <w:left w:val="single" w:sz="6" w:space="0" w:color="auto"/>
              <w:bottom w:val="single" w:sz="6" w:space="0" w:color="auto"/>
              <w:right w:val="single" w:sz="6" w:space="0" w:color="auto"/>
            </w:tcBorders>
            <w:hideMark/>
          </w:tcPr>
          <w:p w14:paraId="4F3715FA"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14:paraId="0F53079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A02D799"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6B0C4187"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Телефоны/факс                             </w:t>
            </w:r>
          </w:p>
        </w:tc>
        <w:tc>
          <w:tcPr>
            <w:tcW w:w="2700" w:type="dxa"/>
            <w:tcBorders>
              <w:top w:val="single" w:sz="6" w:space="0" w:color="auto"/>
              <w:left w:val="single" w:sz="6" w:space="0" w:color="auto"/>
              <w:bottom w:val="single" w:sz="6" w:space="0" w:color="auto"/>
              <w:right w:val="single" w:sz="6" w:space="0" w:color="auto"/>
            </w:tcBorders>
          </w:tcPr>
          <w:p w14:paraId="503AC776"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355D06C"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5A1611B3"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Контактное лицо                           </w:t>
            </w:r>
          </w:p>
        </w:tc>
        <w:tc>
          <w:tcPr>
            <w:tcW w:w="2700" w:type="dxa"/>
            <w:tcBorders>
              <w:top w:val="single" w:sz="6" w:space="0" w:color="auto"/>
              <w:left w:val="single" w:sz="6" w:space="0" w:color="auto"/>
              <w:bottom w:val="single" w:sz="6" w:space="0" w:color="auto"/>
              <w:right w:val="single" w:sz="6" w:space="0" w:color="auto"/>
            </w:tcBorders>
          </w:tcPr>
          <w:p w14:paraId="1BB1E97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89E7BB1"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5E298B6F"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tcPr>
          <w:p w14:paraId="7AD7171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69C57883"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62FC0C24"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p>
        </w:tc>
        <w:tc>
          <w:tcPr>
            <w:tcW w:w="2700" w:type="dxa"/>
            <w:tcBorders>
              <w:top w:val="single" w:sz="6" w:space="0" w:color="auto"/>
              <w:left w:val="single" w:sz="6" w:space="0" w:color="auto"/>
              <w:bottom w:val="single" w:sz="6" w:space="0" w:color="auto"/>
              <w:right w:val="single" w:sz="6" w:space="0" w:color="auto"/>
            </w:tcBorders>
          </w:tcPr>
          <w:p w14:paraId="7A6AAEE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8985EF8"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57AD1F44"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или ОГРНИП                           </w:t>
            </w:r>
          </w:p>
        </w:tc>
        <w:tc>
          <w:tcPr>
            <w:tcW w:w="2700" w:type="dxa"/>
            <w:tcBorders>
              <w:top w:val="single" w:sz="6" w:space="0" w:color="auto"/>
              <w:left w:val="single" w:sz="6" w:space="0" w:color="auto"/>
              <w:bottom w:val="single" w:sz="6" w:space="0" w:color="auto"/>
              <w:right w:val="single" w:sz="6" w:space="0" w:color="auto"/>
            </w:tcBorders>
          </w:tcPr>
          <w:p w14:paraId="2795603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4BD0521"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78800CC8"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 деятельности                          </w:t>
            </w:r>
          </w:p>
        </w:tc>
        <w:tc>
          <w:tcPr>
            <w:tcW w:w="2700" w:type="dxa"/>
            <w:tcBorders>
              <w:top w:val="single" w:sz="6" w:space="0" w:color="auto"/>
              <w:left w:val="single" w:sz="6" w:space="0" w:color="auto"/>
              <w:bottom w:val="single" w:sz="6" w:space="0" w:color="auto"/>
              <w:right w:val="single" w:sz="6" w:space="0" w:color="auto"/>
            </w:tcBorders>
          </w:tcPr>
          <w:p w14:paraId="637759C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A28F0DD"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127AC644"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по ОКВЭД                              </w:t>
            </w:r>
          </w:p>
        </w:tc>
        <w:tc>
          <w:tcPr>
            <w:tcW w:w="2700" w:type="dxa"/>
            <w:tcBorders>
              <w:top w:val="single" w:sz="6" w:space="0" w:color="auto"/>
              <w:left w:val="single" w:sz="6" w:space="0" w:color="auto"/>
              <w:bottom w:val="single" w:sz="6" w:space="0" w:color="auto"/>
              <w:right w:val="single" w:sz="6" w:space="0" w:color="auto"/>
            </w:tcBorders>
          </w:tcPr>
          <w:p w14:paraId="0B14DB2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5095C88"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4FAD2BDF"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банка                 </w:t>
            </w:r>
          </w:p>
        </w:tc>
        <w:tc>
          <w:tcPr>
            <w:tcW w:w="2700" w:type="dxa"/>
            <w:tcBorders>
              <w:top w:val="single" w:sz="6" w:space="0" w:color="auto"/>
              <w:left w:val="single" w:sz="6" w:space="0" w:color="auto"/>
              <w:bottom w:val="single" w:sz="6" w:space="0" w:color="auto"/>
              <w:right w:val="single" w:sz="6" w:space="0" w:color="auto"/>
            </w:tcBorders>
          </w:tcPr>
          <w:p w14:paraId="4178DED5"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3DAABF3"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632FAE5D"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w:t>
            </w:r>
          </w:p>
        </w:tc>
        <w:tc>
          <w:tcPr>
            <w:tcW w:w="2700" w:type="dxa"/>
            <w:tcBorders>
              <w:top w:val="single" w:sz="6" w:space="0" w:color="auto"/>
              <w:left w:val="single" w:sz="6" w:space="0" w:color="auto"/>
              <w:bottom w:val="single" w:sz="6" w:space="0" w:color="auto"/>
              <w:right w:val="single" w:sz="6" w:space="0" w:color="auto"/>
            </w:tcBorders>
          </w:tcPr>
          <w:p w14:paraId="37410146"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910E271"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07037B19"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Расчетный счет                            </w:t>
            </w:r>
          </w:p>
        </w:tc>
        <w:tc>
          <w:tcPr>
            <w:tcW w:w="2700" w:type="dxa"/>
            <w:tcBorders>
              <w:top w:val="single" w:sz="6" w:space="0" w:color="auto"/>
              <w:left w:val="single" w:sz="6" w:space="0" w:color="auto"/>
              <w:bottom w:val="single" w:sz="6" w:space="0" w:color="auto"/>
              <w:right w:val="single" w:sz="6" w:space="0" w:color="auto"/>
            </w:tcBorders>
          </w:tcPr>
          <w:p w14:paraId="2B961E3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48061D7"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57CBDC12"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Корреспондентский счет                    </w:t>
            </w:r>
          </w:p>
        </w:tc>
        <w:tc>
          <w:tcPr>
            <w:tcW w:w="2700" w:type="dxa"/>
            <w:tcBorders>
              <w:top w:val="single" w:sz="6" w:space="0" w:color="auto"/>
              <w:left w:val="single" w:sz="6" w:space="0" w:color="auto"/>
              <w:bottom w:val="single" w:sz="6" w:space="0" w:color="auto"/>
              <w:right w:val="single" w:sz="6" w:space="0" w:color="auto"/>
            </w:tcBorders>
          </w:tcPr>
          <w:p w14:paraId="42C68245"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E5AA999" w14:textId="77777777" w:rsidTr="00860BE0">
        <w:trPr>
          <w:cantSplit/>
          <w:trHeight w:val="360"/>
        </w:trPr>
        <w:tc>
          <w:tcPr>
            <w:tcW w:w="6660" w:type="dxa"/>
            <w:tcBorders>
              <w:top w:val="single" w:sz="6" w:space="0" w:color="auto"/>
              <w:left w:val="single" w:sz="6" w:space="0" w:color="auto"/>
              <w:bottom w:val="single" w:sz="6" w:space="0" w:color="auto"/>
              <w:right w:val="single" w:sz="6" w:space="0" w:color="auto"/>
            </w:tcBorders>
            <w:hideMark/>
          </w:tcPr>
          <w:p w14:paraId="5C36479A"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Производимая продукция и (или) оказываемые услуги                        </w:t>
            </w:r>
          </w:p>
        </w:tc>
        <w:tc>
          <w:tcPr>
            <w:tcW w:w="2700" w:type="dxa"/>
            <w:tcBorders>
              <w:top w:val="single" w:sz="6" w:space="0" w:color="auto"/>
              <w:left w:val="single" w:sz="6" w:space="0" w:color="auto"/>
              <w:bottom w:val="single" w:sz="6" w:space="0" w:color="auto"/>
              <w:right w:val="single" w:sz="6" w:space="0" w:color="auto"/>
            </w:tcBorders>
          </w:tcPr>
          <w:p w14:paraId="2965B84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0F32637"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37292275"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численность работников            </w:t>
            </w:r>
          </w:p>
        </w:tc>
        <w:tc>
          <w:tcPr>
            <w:tcW w:w="2700" w:type="dxa"/>
            <w:tcBorders>
              <w:top w:val="single" w:sz="6" w:space="0" w:color="auto"/>
              <w:left w:val="single" w:sz="6" w:space="0" w:color="auto"/>
              <w:bottom w:val="single" w:sz="6" w:space="0" w:color="auto"/>
              <w:right w:val="single" w:sz="6" w:space="0" w:color="auto"/>
            </w:tcBorders>
          </w:tcPr>
          <w:p w14:paraId="401BAE1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B60ADEF"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0B0DCEBF"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месячная заработная плата         </w:t>
            </w:r>
          </w:p>
        </w:tc>
        <w:tc>
          <w:tcPr>
            <w:tcW w:w="2700" w:type="dxa"/>
            <w:tcBorders>
              <w:top w:val="single" w:sz="6" w:space="0" w:color="auto"/>
              <w:left w:val="single" w:sz="6" w:space="0" w:color="auto"/>
              <w:bottom w:val="single" w:sz="6" w:space="0" w:color="auto"/>
              <w:right w:val="single" w:sz="6" w:space="0" w:color="auto"/>
            </w:tcBorders>
          </w:tcPr>
          <w:p w14:paraId="2BC122C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3F58865"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36FD8666"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получения субсидии                   </w:t>
            </w:r>
          </w:p>
        </w:tc>
        <w:tc>
          <w:tcPr>
            <w:tcW w:w="2700" w:type="dxa"/>
            <w:tcBorders>
              <w:top w:val="single" w:sz="6" w:space="0" w:color="auto"/>
              <w:left w:val="single" w:sz="6" w:space="0" w:color="auto"/>
              <w:bottom w:val="single" w:sz="6" w:space="0" w:color="auto"/>
              <w:right w:val="single" w:sz="6" w:space="0" w:color="auto"/>
            </w:tcBorders>
          </w:tcPr>
          <w:p w14:paraId="3719CDB6"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E894372"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2D7E7D42"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проекта                      </w:t>
            </w:r>
          </w:p>
        </w:tc>
        <w:tc>
          <w:tcPr>
            <w:tcW w:w="2700" w:type="dxa"/>
            <w:tcBorders>
              <w:top w:val="single" w:sz="6" w:space="0" w:color="auto"/>
              <w:left w:val="single" w:sz="6" w:space="0" w:color="auto"/>
              <w:bottom w:val="single" w:sz="6" w:space="0" w:color="auto"/>
              <w:right w:val="single" w:sz="6" w:space="0" w:color="auto"/>
            </w:tcBorders>
          </w:tcPr>
          <w:p w14:paraId="68981C79"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415FD69" w14:textId="77777777" w:rsidTr="00860BE0">
        <w:trPr>
          <w:cantSplit/>
          <w:trHeight w:val="480"/>
        </w:trPr>
        <w:tc>
          <w:tcPr>
            <w:tcW w:w="6660" w:type="dxa"/>
            <w:tcBorders>
              <w:top w:val="single" w:sz="6" w:space="0" w:color="auto"/>
              <w:left w:val="single" w:sz="6" w:space="0" w:color="auto"/>
              <w:bottom w:val="single" w:sz="6" w:space="0" w:color="auto"/>
              <w:right w:val="single" w:sz="6" w:space="0" w:color="auto"/>
            </w:tcBorders>
            <w:hideMark/>
          </w:tcPr>
          <w:p w14:paraId="62ED3F0F"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размещения (реализации) проекта (город, иное поселение, район) </w:t>
            </w:r>
          </w:p>
        </w:tc>
        <w:tc>
          <w:tcPr>
            <w:tcW w:w="2700" w:type="dxa"/>
            <w:tcBorders>
              <w:top w:val="single" w:sz="6" w:space="0" w:color="auto"/>
              <w:left w:val="single" w:sz="6" w:space="0" w:color="auto"/>
              <w:bottom w:val="single" w:sz="6" w:space="0" w:color="auto"/>
              <w:right w:val="single" w:sz="6" w:space="0" w:color="auto"/>
            </w:tcBorders>
          </w:tcPr>
          <w:p w14:paraId="429909B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D72A429" w14:textId="77777777" w:rsidTr="00860BE0">
        <w:trPr>
          <w:cantSplit/>
          <w:trHeight w:val="240"/>
        </w:trPr>
        <w:tc>
          <w:tcPr>
            <w:tcW w:w="6660" w:type="dxa"/>
            <w:tcBorders>
              <w:top w:val="single" w:sz="6" w:space="0" w:color="auto"/>
              <w:left w:val="single" w:sz="6" w:space="0" w:color="auto"/>
              <w:bottom w:val="single" w:sz="6" w:space="0" w:color="auto"/>
              <w:right w:val="single" w:sz="6" w:space="0" w:color="auto"/>
            </w:tcBorders>
            <w:hideMark/>
          </w:tcPr>
          <w:p w14:paraId="5AA74F67"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окупаемости, мес.                    </w:t>
            </w:r>
          </w:p>
        </w:tc>
        <w:tc>
          <w:tcPr>
            <w:tcW w:w="2700" w:type="dxa"/>
            <w:tcBorders>
              <w:top w:val="single" w:sz="6" w:space="0" w:color="auto"/>
              <w:left w:val="single" w:sz="6" w:space="0" w:color="auto"/>
              <w:bottom w:val="single" w:sz="6" w:space="0" w:color="auto"/>
              <w:right w:val="single" w:sz="6" w:space="0" w:color="auto"/>
            </w:tcBorders>
          </w:tcPr>
          <w:p w14:paraId="5F9E0D5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14D9EB7" w14:textId="77777777" w:rsidTr="00860BE0">
        <w:trPr>
          <w:cantSplit/>
          <w:trHeight w:val="360"/>
        </w:trPr>
        <w:tc>
          <w:tcPr>
            <w:tcW w:w="6660" w:type="dxa"/>
            <w:tcBorders>
              <w:top w:val="single" w:sz="6" w:space="0" w:color="auto"/>
              <w:left w:val="single" w:sz="6" w:space="0" w:color="auto"/>
              <w:bottom w:val="single" w:sz="6" w:space="0" w:color="auto"/>
              <w:right w:val="single" w:sz="6" w:space="0" w:color="auto"/>
            </w:tcBorders>
            <w:hideMark/>
          </w:tcPr>
          <w:p w14:paraId="4210A5C4"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создаваемых рабочих мест при </w:t>
            </w:r>
            <w:proofErr w:type="spellStart"/>
            <w:r>
              <w:rPr>
                <w:rFonts w:ascii="Times New Roman" w:eastAsia="Times New Roman" w:hAnsi="Times New Roman" w:cs="Times New Roman"/>
                <w:sz w:val="28"/>
                <w:szCs w:val="28"/>
              </w:rPr>
              <w:t>реализа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ции</w:t>
            </w:r>
            <w:proofErr w:type="spellEnd"/>
            <w:r>
              <w:rPr>
                <w:rFonts w:ascii="Times New Roman" w:eastAsia="Times New Roman" w:hAnsi="Times New Roman" w:cs="Times New Roman"/>
                <w:sz w:val="28"/>
                <w:szCs w:val="28"/>
              </w:rPr>
              <w:t xml:space="preserve"> проекта, чел.                  </w:t>
            </w:r>
          </w:p>
        </w:tc>
        <w:tc>
          <w:tcPr>
            <w:tcW w:w="2700" w:type="dxa"/>
            <w:tcBorders>
              <w:top w:val="single" w:sz="6" w:space="0" w:color="auto"/>
              <w:left w:val="single" w:sz="6" w:space="0" w:color="auto"/>
              <w:bottom w:val="single" w:sz="6" w:space="0" w:color="auto"/>
              <w:right w:val="single" w:sz="6" w:space="0" w:color="auto"/>
            </w:tcBorders>
          </w:tcPr>
          <w:p w14:paraId="13B4271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FB44AC9" w14:textId="77777777" w:rsidTr="00860BE0">
        <w:trPr>
          <w:cantSplit/>
          <w:trHeight w:val="480"/>
        </w:trPr>
        <w:tc>
          <w:tcPr>
            <w:tcW w:w="6660" w:type="dxa"/>
            <w:tcBorders>
              <w:top w:val="single" w:sz="6" w:space="0" w:color="auto"/>
              <w:left w:val="single" w:sz="6" w:space="0" w:color="auto"/>
              <w:bottom w:val="single" w:sz="6" w:space="0" w:color="auto"/>
              <w:right w:val="single" w:sz="6" w:space="0" w:color="auto"/>
            </w:tcBorders>
            <w:hideMark/>
          </w:tcPr>
          <w:p w14:paraId="19CE8CC7"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собственных средств субъекта малого предпринимательства, направленных на реализацию проекта, руб.               </w:t>
            </w:r>
          </w:p>
        </w:tc>
        <w:tc>
          <w:tcPr>
            <w:tcW w:w="2700" w:type="dxa"/>
            <w:tcBorders>
              <w:top w:val="single" w:sz="6" w:space="0" w:color="auto"/>
              <w:left w:val="single" w:sz="6" w:space="0" w:color="auto"/>
              <w:bottom w:val="single" w:sz="6" w:space="0" w:color="auto"/>
              <w:right w:val="single" w:sz="6" w:space="0" w:color="auto"/>
            </w:tcBorders>
          </w:tcPr>
          <w:p w14:paraId="23FB6DE9"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414143D" w14:textId="77777777" w:rsidTr="00860BE0">
        <w:trPr>
          <w:cantSplit/>
          <w:trHeight w:val="360"/>
        </w:trPr>
        <w:tc>
          <w:tcPr>
            <w:tcW w:w="6660" w:type="dxa"/>
            <w:tcBorders>
              <w:top w:val="single" w:sz="6" w:space="0" w:color="auto"/>
              <w:left w:val="single" w:sz="6" w:space="0" w:color="auto"/>
              <w:bottom w:val="single" w:sz="6" w:space="0" w:color="auto"/>
              <w:right w:val="single" w:sz="6" w:space="0" w:color="auto"/>
            </w:tcBorders>
            <w:hideMark/>
          </w:tcPr>
          <w:p w14:paraId="42A5FFFC" w14:textId="77777777" w:rsidR="00860BE0" w:rsidRDefault="00860BE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средств, запрашиваемых из бюджета муниципального района, руб.                   </w:t>
            </w:r>
          </w:p>
        </w:tc>
        <w:tc>
          <w:tcPr>
            <w:tcW w:w="2700" w:type="dxa"/>
            <w:tcBorders>
              <w:top w:val="single" w:sz="6" w:space="0" w:color="auto"/>
              <w:left w:val="single" w:sz="6" w:space="0" w:color="auto"/>
              <w:bottom w:val="single" w:sz="6" w:space="0" w:color="auto"/>
              <w:right w:val="single" w:sz="6" w:space="0" w:color="auto"/>
            </w:tcBorders>
          </w:tcPr>
          <w:p w14:paraId="755A4B9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bl>
    <w:p w14:paraId="31593D34" w14:textId="77777777" w:rsidR="00860BE0" w:rsidRDefault="00860BE0" w:rsidP="00860BE0">
      <w:pPr>
        <w:spacing w:after="0" w:line="360" w:lineRule="exact"/>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Достоверность представленных сведений гарантирую.</w:t>
      </w:r>
    </w:p>
    <w:p w14:paraId="478DD3F3" w14:textId="77777777" w:rsidR="00860BE0" w:rsidRDefault="00860BE0" w:rsidP="00860BE0">
      <w:pPr>
        <w:spacing w:after="0" w:line="360" w:lineRule="exact"/>
        <w:jc w:val="both"/>
        <w:rPr>
          <w:rFonts w:ascii="Times New Roman" w:eastAsia="Times New Roman" w:hAnsi="Times New Roman" w:cs="Times New Roman"/>
          <w:bCs/>
          <w:sz w:val="28"/>
          <w:szCs w:val="28"/>
        </w:rPr>
      </w:pPr>
    </w:p>
    <w:p w14:paraId="2708E5E0"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1B6778A0"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6B8B5914"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5BE554FE" w14:textId="77777777" w:rsidR="00860BE0" w:rsidRDefault="00860BE0" w:rsidP="00860BE0">
      <w:pPr>
        <w:spacing w:after="0" w:line="360" w:lineRule="exact"/>
        <w:jc w:val="both"/>
        <w:rPr>
          <w:rFonts w:ascii="Times New Roman" w:eastAsia="Times New Roman" w:hAnsi="Times New Roman" w:cs="Times New Roman"/>
          <w:bCs/>
          <w:sz w:val="28"/>
          <w:szCs w:val="28"/>
        </w:rPr>
      </w:pPr>
    </w:p>
    <w:p w14:paraId="07FA7084"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_____________ 20____ года                  М.П.</w:t>
      </w:r>
    </w:p>
    <w:p w14:paraId="2DBB1C12"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14:paraId="7E30A724" w14:textId="77777777" w:rsidR="00860BE0" w:rsidRDefault="00860BE0" w:rsidP="00860BE0">
      <w:pPr>
        <w:spacing w:after="0" w:line="360" w:lineRule="exact"/>
        <w:jc w:val="right"/>
        <w:rPr>
          <w:rFonts w:ascii="Times New Roman" w:eastAsia="Times New Roman" w:hAnsi="Times New Roman" w:cs="Times New Roman"/>
          <w:sz w:val="28"/>
          <w:szCs w:val="28"/>
        </w:rPr>
      </w:pPr>
    </w:p>
    <w:p w14:paraId="2B8910A8" w14:textId="77777777" w:rsidR="00860BE0" w:rsidRDefault="00860BE0" w:rsidP="00860BE0">
      <w:pPr>
        <w:spacing w:after="0" w:line="36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2</w:t>
      </w:r>
    </w:p>
    <w:p w14:paraId="4450CB2E" w14:textId="77777777" w:rsidR="00860BE0" w:rsidRDefault="00860BE0" w:rsidP="00860BE0">
      <w:pPr>
        <w:autoSpaceDE w:val="0"/>
        <w:autoSpaceDN w:val="0"/>
        <w:adjustRightInd w:val="0"/>
        <w:spacing w:before="120" w:after="0" w:line="240" w:lineRule="exact"/>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6A8F8EDB" w14:textId="77777777" w:rsidR="00860BE0" w:rsidRDefault="00860BE0" w:rsidP="00860BE0">
      <w:pPr>
        <w:spacing w:after="0" w:line="240" w:lineRule="auto"/>
        <w:ind w:left="5664"/>
        <w:jc w:val="right"/>
        <w:rPr>
          <w:rFonts w:ascii="Times New Roman" w:eastAsia="Times New Roman" w:hAnsi="Times New Roman" w:cs="Times New Roman"/>
          <w:sz w:val="28"/>
          <w:szCs w:val="28"/>
        </w:rPr>
      </w:pPr>
    </w:p>
    <w:p w14:paraId="20685E06" w14:textId="77777777" w:rsidR="00860BE0" w:rsidRDefault="00860BE0" w:rsidP="00860BE0">
      <w:pPr>
        <w:spacing w:after="0" w:line="240" w:lineRule="auto"/>
        <w:ind w:left="56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заявления</w:t>
      </w:r>
    </w:p>
    <w:p w14:paraId="5EEBC653" w14:textId="77777777" w:rsidR="00860BE0" w:rsidRDefault="00860BE0" w:rsidP="00860BE0">
      <w:pPr>
        <w:spacing w:after="0" w:line="240" w:lineRule="auto"/>
        <w:ind w:firstLine="540"/>
        <w:jc w:val="right"/>
        <w:rPr>
          <w:rFonts w:ascii="Times New Roman" w:eastAsia="Times New Roman" w:hAnsi="Times New Roman" w:cs="Times New Roman"/>
          <w:sz w:val="28"/>
          <w:szCs w:val="28"/>
        </w:rPr>
      </w:pPr>
    </w:p>
    <w:p w14:paraId="16243632" w14:textId="77777777" w:rsidR="00860BE0" w:rsidRDefault="00860BE0" w:rsidP="00860BE0">
      <w:pPr>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Администрацию </w:t>
      </w:r>
      <w:r>
        <w:rPr>
          <w:rFonts w:ascii="Times New Roman" w:eastAsia="Times New Roman" w:hAnsi="Times New Roman" w:cs="Times New Roman"/>
          <w:sz w:val="28"/>
          <w:szCs w:val="28"/>
        </w:rPr>
        <w:softHyphen/>
        <w:t xml:space="preserve">______________ </w:t>
      </w:r>
    </w:p>
    <w:p w14:paraId="063FE00E" w14:textId="77777777" w:rsidR="00860BE0" w:rsidRDefault="00860BE0" w:rsidP="00860BE0">
      <w:pPr>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_______________________________</w:t>
      </w:r>
    </w:p>
    <w:p w14:paraId="5B831BED"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от _______________________________________</w:t>
      </w:r>
    </w:p>
    <w:p w14:paraId="4FD33EB2"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(должность руководителя субъекта малого </w:t>
      </w:r>
    </w:p>
    <w:p w14:paraId="76190635"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w:t>
      </w:r>
    </w:p>
    <w:p w14:paraId="39100D66"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(среднего) предпринимательства)</w:t>
      </w:r>
    </w:p>
    <w:p w14:paraId="37DEDC7E"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w:t>
      </w:r>
    </w:p>
    <w:p w14:paraId="7BBDB0D3"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руководителя)</w:t>
      </w:r>
    </w:p>
    <w:p w14:paraId="373593CD"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w:t>
      </w:r>
    </w:p>
    <w:p w14:paraId="1D73F0C6" w14:textId="77777777" w:rsidR="00860BE0" w:rsidRDefault="00860BE0" w:rsidP="00860BE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субъекта малого (среднего)</w:t>
      </w:r>
    </w:p>
    <w:p w14:paraId="03E8927B" w14:textId="77777777" w:rsidR="00860BE0" w:rsidRDefault="00860BE0" w:rsidP="00860BE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предпринимательства)</w:t>
      </w:r>
    </w:p>
    <w:p w14:paraId="0C483527" w14:textId="77777777" w:rsidR="00860BE0" w:rsidRDefault="00860BE0" w:rsidP="00860B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92BE30C" w14:textId="77777777" w:rsidR="00860BE0" w:rsidRDefault="00860BE0" w:rsidP="00860BE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33B220F2"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получение субсидии субъектам малого и среднего предпринимательства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 xml:space="preserve"> _</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 xml:space="preserve">муниципального района на компенсацию затрат, связанных с оплатой консультационных (образовательных) услуг                                                      </w:t>
      </w:r>
    </w:p>
    <w:p w14:paraId="53A6B8BB"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p>
    <w:p w14:paraId="3E09CF73" w14:textId="77777777" w:rsidR="00860BE0" w:rsidRDefault="00860BE0" w:rsidP="00860BE0">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Прошу предоставить субсидию субъекту малого (среднего) предпринимательства на компенсацию затрат, связанных с оплатой консультационных (образовательных) услуг.</w:t>
      </w:r>
    </w:p>
    <w:p w14:paraId="19684FBD" w14:textId="77777777" w:rsidR="00860BE0" w:rsidRDefault="00860BE0" w:rsidP="00860BE0">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Подтверждаю, что:</w:t>
      </w:r>
    </w:p>
    <w:p w14:paraId="51C7BAC9"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w:t>
      </w:r>
    </w:p>
    <w:p w14:paraId="7655828A"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Вся информация, содержащаяся в заявлении и прилагаемых документах, является подлинной.</w:t>
      </w:r>
    </w:p>
    <w:p w14:paraId="497DD9F3" w14:textId="77777777" w:rsidR="00860BE0" w:rsidRDefault="00860BE0" w:rsidP="00860BE0">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на _______ листах.</w:t>
      </w:r>
    </w:p>
    <w:p w14:paraId="7C1F15D1"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p>
    <w:p w14:paraId="4F94EB43"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p>
    <w:p w14:paraId="1F123864"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Руководитель организации</w:t>
      </w:r>
    </w:p>
    <w:p w14:paraId="190A2002"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347AB1BD"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62015E4C"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698B841D"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 20__ года</w:t>
      </w:r>
    </w:p>
    <w:p w14:paraId="28584C11"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М.П.</w:t>
      </w:r>
    </w:p>
    <w:p w14:paraId="5E6AE17F"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45599D41" w14:textId="77777777" w:rsidR="00860BE0" w:rsidRDefault="00860BE0" w:rsidP="00860B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yellow"/>
        </w:rPr>
        <w:br w:type="page"/>
      </w:r>
      <w:r>
        <w:rPr>
          <w:rFonts w:ascii="Times New Roman" w:eastAsia="Times New Roman" w:hAnsi="Times New Roman" w:cs="Times New Roman"/>
          <w:b/>
          <w:sz w:val="28"/>
          <w:szCs w:val="28"/>
        </w:rPr>
        <w:lastRenderedPageBreak/>
        <w:t>ИНФОРМАЦИЯ</w:t>
      </w:r>
    </w:p>
    <w:p w14:paraId="19F29178" w14:textId="77777777" w:rsidR="00860BE0" w:rsidRDefault="00860BE0" w:rsidP="00860B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получении консультационных (образовательных) услуг</w:t>
      </w:r>
    </w:p>
    <w:p w14:paraId="09C36DAE" w14:textId="77777777" w:rsidR="00860BE0" w:rsidRDefault="00860BE0" w:rsidP="00860BE0">
      <w:pPr>
        <w:spacing w:after="0" w:line="240" w:lineRule="auto"/>
        <w:jc w:val="center"/>
        <w:rPr>
          <w:rFonts w:ascii="Times New Roman" w:eastAsia="Times New Roman" w:hAnsi="Times New Roman" w:cs="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7020"/>
        <w:gridCol w:w="2340"/>
      </w:tblGrid>
      <w:tr w:rsidR="00860BE0" w14:paraId="01425551" w14:textId="77777777" w:rsidTr="00860BE0">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14:paraId="295371D2"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Информация о получении консультационных (образовательных) услуг                        </w:t>
            </w:r>
          </w:p>
        </w:tc>
      </w:tr>
      <w:tr w:rsidR="00860BE0" w14:paraId="7AF0E025" w14:textId="77777777" w:rsidTr="00860BE0">
        <w:trPr>
          <w:cantSplit/>
          <w:trHeight w:val="360"/>
        </w:trPr>
        <w:tc>
          <w:tcPr>
            <w:tcW w:w="7020" w:type="dxa"/>
            <w:tcBorders>
              <w:top w:val="single" w:sz="6" w:space="0" w:color="auto"/>
              <w:left w:val="single" w:sz="6" w:space="0" w:color="auto"/>
              <w:bottom w:val="single" w:sz="6" w:space="0" w:color="auto"/>
              <w:right w:val="single" w:sz="6" w:space="0" w:color="auto"/>
            </w:tcBorders>
            <w:hideMark/>
          </w:tcPr>
          <w:p w14:paraId="68CFB79A" w14:textId="77777777" w:rsidR="00860BE0" w:rsidRDefault="00860BE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организации, </w:t>
            </w:r>
            <w:proofErr w:type="gramStart"/>
            <w:r>
              <w:rPr>
                <w:rFonts w:ascii="Times New Roman" w:eastAsia="Times New Roman" w:hAnsi="Times New Roman" w:cs="Times New Roman"/>
                <w:sz w:val="28"/>
                <w:szCs w:val="28"/>
              </w:rPr>
              <w:t xml:space="preserve">оказавшей  </w:t>
            </w:r>
            <w:proofErr w:type="spellStart"/>
            <w:r>
              <w:rPr>
                <w:rFonts w:ascii="Times New Roman" w:eastAsia="Times New Roman" w:hAnsi="Times New Roman" w:cs="Times New Roman"/>
                <w:sz w:val="28"/>
                <w:szCs w:val="28"/>
              </w:rPr>
              <w:t>консультацион</w:t>
            </w:r>
            <w:proofErr w:type="gramEnd"/>
            <w:r>
              <w:rPr>
                <w:rFonts w:ascii="Times New Roman" w:eastAsia="Times New Roman" w:hAnsi="Times New Roman" w:cs="Times New Roman"/>
                <w:sz w:val="28"/>
                <w:szCs w:val="28"/>
              </w:rPr>
              <w:t>-ные</w:t>
            </w:r>
            <w:proofErr w:type="spellEnd"/>
            <w:r>
              <w:rPr>
                <w:rFonts w:ascii="Times New Roman" w:eastAsia="Times New Roman" w:hAnsi="Times New Roman" w:cs="Times New Roman"/>
                <w:sz w:val="28"/>
                <w:szCs w:val="28"/>
              </w:rPr>
              <w:t xml:space="preserve"> (образовательные) услуги                                                 </w:t>
            </w:r>
          </w:p>
        </w:tc>
        <w:tc>
          <w:tcPr>
            <w:tcW w:w="2340" w:type="dxa"/>
            <w:tcBorders>
              <w:top w:val="single" w:sz="6" w:space="0" w:color="auto"/>
              <w:left w:val="single" w:sz="6" w:space="0" w:color="auto"/>
              <w:bottom w:val="single" w:sz="6" w:space="0" w:color="auto"/>
              <w:right w:val="single" w:sz="6" w:space="0" w:color="auto"/>
            </w:tcBorders>
          </w:tcPr>
          <w:p w14:paraId="03C36B1D" w14:textId="77777777" w:rsidR="00860BE0" w:rsidRDefault="00860BE0">
            <w:pPr>
              <w:spacing w:after="0" w:line="240" w:lineRule="exact"/>
              <w:rPr>
                <w:rFonts w:ascii="Times New Roman" w:eastAsia="Times New Roman" w:hAnsi="Times New Roman" w:cs="Times New Roman"/>
                <w:sz w:val="28"/>
                <w:szCs w:val="28"/>
              </w:rPr>
            </w:pPr>
          </w:p>
        </w:tc>
      </w:tr>
      <w:tr w:rsidR="00860BE0" w14:paraId="6DBE9D20"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05D3D685" w14:textId="77777777" w:rsidR="00860BE0" w:rsidRDefault="00860BE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Краткое содержание </w:t>
            </w:r>
            <w:proofErr w:type="gramStart"/>
            <w:r>
              <w:rPr>
                <w:rFonts w:ascii="Times New Roman" w:eastAsia="Times New Roman" w:hAnsi="Times New Roman" w:cs="Times New Roman"/>
                <w:sz w:val="28"/>
                <w:szCs w:val="28"/>
              </w:rPr>
              <w:t>консультационной  (</w:t>
            </w:r>
            <w:proofErr w:type="gramEnd"/>
            <w:r>
              <w:rPr>
                <w:rFonts w:ascii="Times New Roman" w:eastAsia="Times New Roman" w:hAnsi="Times New Roman" w:cs="Times New Roman"/>
                <w:sz w:val="28"/>
                <w:szCs w:val="28"/>
              </w:rPr>
              <w:t xml:space="preserve">образовательной) услуги            </w:t>
            </w:r>
          </w:p>
        </w:tc>
        <w:tc>
          <w:tcPr>
            <w:tcW w:w="2340" w:type="dxa"/>
            <w:tcBorders>
              <w:top w:val="single" w:sz="6" w:space="0" w:color="auto"/>
              <w:left w:val="single" w:sz="6" w:space="0" w:color="auto"/>
              <w:bottom w:val="single" w:sz="6" w:space="0" w:color="auto"/>
              <w:right w:val="single" w:sz="6" w:space="0" w:color="auto"/>
            </w:tcBorders>
          </w:tcPr>
          <w:p w14:paraId="2AD94F29" w14:textId="77777777" w:rsidR="00860BE0" w:rsidRDefault="00860BE0">
            <w:pPr>
              <w:spacing w:after="0" w:line="240" w:lineRule="exact"/>
              <w:rPr>
                <w:rFonts w:ascii="Times New Roman" w:eastAsia="Times New Roman" w:hAnsi="Times New Roman" w:cs="Times New Roman"/>
                <w:sz w:val="28"/>
                <w:szCs w:val="28"/>
              </w:rPr>
            </w:pPr>
          </w:p>
        </w:tc>
      </w:tr>
      <w:tr w:rsidR="00860BE0" w14:paraId="38BE4C62"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449ECE89" w14:textId="77777777" w:rsidR="00860BE0" w:rsidRDefault="00860BE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получения консультации (</w:t>
            </w:r>
            <w:proofErr w:type="gramStart"/>
            <w:r>
              <w:rPr>
                <w:rFonts w:ascii="Times New Roman" w:eastAsia="Times New Roman" w:hAnsi="Times New Roman" w:cs="Times New Roman"/>
                <w:sz w:val="28"/>
                <w:szCs w:val="28"/>
              </w:rPr>
              <w:t xml:space="preserve">обучения)   </w:t>
            </w:r>
            <w:proofErr w:type="gramEnd"/>
            <w:r>
              <w:rPr>
                <w:rFonts w:ascii="Times New Roman" w:eastAsia="Times New Roman" w:hAnsi="Times New Roman" w:cs="Times New Roman"/>
                <w:sz w:val="28"/>
                <w:szCs w:val="28"/>
              </w:rPr>
              <w:t xml:space="preserve">                      </w:t>
            </w:r>
          </w:p>
        </w:tc>
        <w:tc>
          <w:tcPr>
            <w:tcW w:w="2340" w:type="dxa"/>
            <w:tcBorders>
              <w:top w:val="single" w:sz="6" w:space="0" w:color="auto"/>
              <w:left w:val="single" w:sz="6" w:space="0" w:color="auto"/>
              <w:bottom w:val="single" w:sz="6" w:space="0" w:color="auto"/>
              <w:right w:val="single" w:sz="6" w:space="0" w:color="auto"/>
            </w:tcBorders>
          </w:tcPr>
          <w:p w14:paraId="1B6625A1" w14:textId="77777777" w:rsidR="00860BE0" w:rsidRDefault="00860BE0">
            <w:pPr>
              <w:spacing w:after="0" w:line="240" w:lineRule="exact"/>
              <w:rPr>
                <w:rFonts w:ascii="Times New Roman" w:eastAsia="Times New Roman" w:hAnsi="Times New Roman" w:cs="Times New Roman"/>
                <w:sz w:val="28"/>
                <w:szCs w:val="28"/>
              </w:rPr>
            </w:pPr>
          </w:p>
        </w:tc>
      </w:tr>
      <w:tr w:rsidR="00860BE0" w14:paraId="49DD907F" w14:textId="77777777" w:rsidTr="00860BE0">
        <w:trPr>
          <w:cantSplit/>
          <w:trHeight w:val="360"/>
        </w:trPr>
        <w:tc>
          <w:tcPr>
            <w:tcW w:w="7020" w:type="dxa"/>
            <w:tcBorders>
              <w:top w:val="single" w:sz="6" w:space="0" w:color="auto"/>
              <w:left w:val="single" w:sz="6" w:space="0" w:color="auto"/>
              <w:bottom w:val="single" w:sz="6" w:space="0" w:color="auto"/>
              <w:right w:val="single" w:sz="6" w:space="0" w:color="auto"/>
            </w:tcBorders>
            <w:hideMark/>
          </w:tcPr>
          <w:p w14:paraId="77851C99" w14:textId="77777777" w:rsidR="00860BE0" w:rsidRDefault="00860BE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затрат, связанных с </w:t>
            </w:r>
            <w:proofErr w:type="gramStart"/>
            <w:r>
              <w:rPr>
                <w:rFonts w:ascii="Times New Roman" w:eastAsia="Times New Roman" w:hAnsi="Times New Roman" w:cs="Times New Roman"/>
                <w:sz w:val="28"/>
                <w:szCs w:val="28"/>
              </w:rPr>
              <w:t>получением  консультационной</w:t>
            </w:r>
            <w:proofErr w:type="gramEnd"/>
            <w:r>
              <w:rPr>
                <w:rFonts w:ascii="Times New Roman" w:eastAsia="Times New Roman" w:hAnsi="Times New Roman" w:cs="Times New Roman"/>
                <w:sz w:val="28"/>
                <w:szCs w:val="28"/>
              </w:rPr>
              <w:t xml:space="preserve"> (образовательной) услуги (с указанием статей затрат)                     </w:t>
            </w:r>
          </w:p>
        </w:tc>
        <w:tc>
          <w:tcPr>
            <w:tcW w:w="2340" w:type="dxa"/>
            <w:tcBorders>
              <w:top w:val="single" w:sz="6" w:space="0" w:color="auto"/>
              <w:left w:val="single" w:sz="6" w:space="0" w:color="auto"/>
              <w:bottom w:val="single" w:sz="6" w:space="0" w:color="auto"/>
              <w:right w:val="single" w:sz="6" w:space="0" w:color="auto"/>
            </w:tcBorders>
          </w:tcPr>
          <w:p w14:paraId="48A700FC" w14:textId="77777777" w:rsidR="00860BE0" w:rsidRDefault="00860BE0">
            <w:pPr>
              <w:spacing w:after="0" w:line="240" w:lineRule="exact"/>
              <w:rPr>
                <w:rFonts w:ascii="Times New Roman" w:eastAsia="Times New Roman" w:hAnsi="Times New Roman" w:cs="Times New Roman"/>
                <w:sz w:val="28"/>
                <w:szCs w:val="28"/>
              </w:rPr>
            </w:pPr>
          </w:p>
        </w:tc>
      </w:tr>
      <w:tr w:rsidR="00860BE0" w14:paraId="36951169" w14:textId="77777777" w:rsidTr="00860BE0">
        <w:trPr>
          <w:cantSplit/>
          <w:trHeight w:val="360"/>
        </w:trPr>
        <w:tc>
          <w:tcPr>
            <w:tcW w:w="9360" w:type="dxa"/>
            <w:gridSpan w:val="2"/>
            <w:tcBorders>
              <w:top w:val="single" w:sz="6" w:space="0" w:color="auto"/>
              <w:left w:val="single" w:sz="6" w:space="0" w:color="auto"/>
              <w:bottom w:val="single" w:sz="6" w:space="0" w:color="auto"/>
              <w:right w:val="single" w:sz="6" w:space="0" w:color="auto"/>
            </w:tcBorders>
            <w:hideMark/>
          </w:tcPr>
          <w:p w14:paraId="53FD46E1"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Информация </w:t>
            </w:r>
            <w:proofErr w:type="gramStart"/>
            <w:r>
              <w:rPr>
                <w:rFonts w:ascii="Times New Roman" w:eastAsia="Times New Roman" w:hAnsi="Times New Roman" w:cs="Times New Roman"/>
                <w:sz w:val="28"/>
                <w:szCs w:val="28"/>
              </w:rPr>
              <w:t>об  организации</w:t>
            </w:r>
            <w:proofErr w:type="gramEnd"/>
            <w:r>
              <w:rPr>
                <w:rFonts w:ascii="Times New Roman" w:eastAsia="Times New Roman" w:hAnsi="Times New Roman" w:cs="Times New Roman"/>
                <w:sz w:val="28"/>
                <w:szCs w:val="28"/>
              </w:rPr>
              <w:t xml:space="preserve"> - получателе  консультационных  (образовательных) услуг по состоянию на "____" _______ 20__ года                                      </w:t>
            </w:r>
          </w:p>
        </w:tc>
      </w:tr>
      <w:tr w:rsidR="00860BE0" w14:paraId="76B069BF"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0FC9C3A9"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организации получателя поддержки                      </w:t>
            </w:r>
          </w:p>
        </w:tc>
        <w:tc>
          <w:tcPr>
            <w:tcW w:w="2340" w:type="dxa"/>
            <w:tcBorders>
              <w:top w:val="single" w:sz="6" w:space="0" w:color="auto"/>
              <w:left w:val="single" w:sz="6" w:space="0" w:color="auto"/>
              <w:bottom w:val="single" w:sz="6" w:space="0" w:color="auto"/>
              <w:right w:val="single" w:sz="6" w:space="0" w:color="auto"/>
            </w:tcBorders>
          </w:tcPr>
          <w:p w14:paraId="4A63EE0E" w14:textId="77777777" w:rsidR="00860BE0" w:rsidRDefault="00860BE0">
            <w:pPr>
              <w:spacing w:after="0" w:line="240" w:lineRule="exact"/>
              <w:rPr>
                <w:rFonts w:ascii="Times New Roman" w:eastAsia="Times New Roman" w:hAnsi="Times New Roman" w:cs="Times New Roman"/>
                <w:sz w:val="28"/>
                <w:szCs w:val="28"/>
              </w:rPr>
            </w:pPr>
          </w:p>
        </w:tc>
      </w:tr>
      <w:tr w:rsidR="00860BE0" w14:paraId="3539C255"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68D5BC58"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адрес               </w:t>
            </w:r>
          </w:p>
        </w:tc>
        <w:tc>
          <w:tcPr>
            <w:tcW w:w="2340" w:type="dxa"/>
            <w:tcBorders>
              <w:top w:val="single" w:sz="6" w:space="0" w:color="auto"/>
              <w:left w:val="single" w:sz="6" w:space="0" w:color="auto"/>
              <w:bottom w:val="single" w:sz="6" w:space="0" w:color="auto"/>
              <w:right w:val="single" w:sz="6" w:space="0" w:color="auto"/>
            </w:tcBorders>
          </w:tcPr>
          <w:p w14:paraId="6AA774D3" w14:textId="77777777" w:rsidR="00860BE0" w:rsidRDefault="00860BE0">
            <w:pPr>
              <w:spacing w:after="0" w:line="240" w:lineRule="exact"/>
              <w:rPr>
                <w:rFonts w:ascii="Times New Roman" w:eastAsia="Times New Roman" w:hAnsi="Times New Roman" w:cs="Times New Roman"/>
                <w:sz w:val="28"/>
                <w:szCs w:val="28"/>
              </w:rPr>
            </w:pPr>
          </w:p>
        </w:tc>
      </w:tr>
      <w:tr w:rsidR="00860BE0" w14:paraId="47F3F075"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03E0FE24"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 Факс                                                                                                 </w:t>
            </w:r>
          </w:p>
        </w:tc>
        <w:tc>
          <w:tcPr>
            <w:tcW w:w="2340" w:type="dxa"/>
            <w:tcBorders>
              <w:top w:val="single" w:sz="6" w:space="0" w:color="auto"/>
              <w:left w:val="single" w:sz="6" w:space="0" w:color="auto"/>
              <w:bottom w:val="single" w:sz="6" w:space="0" w:color="auto"/>
              <w:right w:val="single" w:sz="6" w:space="0" w:color="auto"/>
            </w:tcBorders>
          </w:tcPr>
          <w:p w14:paraId="69825496" w14:textId="77777777" w:rsidR="00860BE0" w:rsidRDefault="00860BE0">
            <w:pPr>
              <w:spacing w:after="0" w:line="240" w:lineRule="exact"/>
              <w:rPr>
                <w:rFonts w:ascii="Times New Roman" w:eastAsia="Times New Roman" w:hAnsi="Times New Roman" w:cs="Times New Roman"/>
                <w:sz w:val="28"/>
                <w:szCs w:val="28"/>
              </w:rPr>
            </w:pPr>
          </w:p>
        </w:tc>
      </w:tr>
      <w:tr w:rsidR="00860BE0" w14:paraId="2EFEBEA1"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745C9CE8"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Контактное лицо</w:t>
            </w:r>
          </w:p>
        </w:tc>
        <w:tc>
          <w:tcPr>
            <w:tcW w:w="2340" w:type="dxa"/>
            <w:tcBorders>
              <w:top w:val="single" w:sz="6" w:space="0" w:color="auto"/>
              <w:left w:val="single" w:sz="6" w:space="0" w:color="auto"/>
              <w:bottom w:val="single" w:sz="6" w:space="0" w:color="auto"/>
              <w:right w:val="single" w:sz="6" w:space="0" w:color="auto"/>
            </w:tcBorders>
          </w:tcPr>
          <w:p w14:paraId="1FFC5968" w14:textId="77777777" w:rsidR="00860BE0" w:rsidRDefault="00860BE0">
            <w:pPr>
              <w:spacing w:after="0" w:line="240" w:lineRule="exact"/>
              <w:rPr>
                <w:rFonts w:ascii="Times New Roman" w:eastAsia="Times New Roman" w:hAnsi="Times New Roman" w:cs="Times New Roman"/>
                <w:sz w:val="28"/>
                <w:szCs w:val="28"/>
              </w:rPr>
            </w:pPr>
          </w:p>
        </w:tc>
      </w:tr>
      <w:tr w:rsidR="00860BE0" w14:paraId="45F73A8F"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7DE3E3C7"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p>
        </w:tc>
        <w:tc>
          <w:tcPr>
            <w:tcW w:w="2340" w:type="dxa"/>
            <w:tcBorders>
              <w:top w:val="single" w:sz="6" w:space="0" w:color="auto"/>
              <w:left w:val="single" w:sz="6" w:space="0" w:color="auto"/>
              <w:bottom w:val="single" w:sz="6" w:space="0" w:color="auto"/>
              <w:right w:val="single" w:sz="6" w:space="0" w:color="auto"/>
            </w:tcBorders>
          </w:tcPr>
          <w:p w14:paraId="2AA63976" w14:textId="77777777" w:rsidR="00860BE0" w:rsidRDefault="00860BE0">
            <w:pPr>
              <w:spacing w:after="0" w:line="240" w:lineRule="exact"/>
              <w:rPr>
                <w:rFonts w:ascii="Times New Roman" w:eastAsia="Times New Roman" w:hAnsi="Times New Roman" w:cs="Times New Roman"/>
                <w:sz w:val="28"/>
                <w:szCs w:val="28"/>
              </w:rPr>
            </w:pPr>
          </w:p>
        </w:tc>
      </w:tr>
      <w:tr w:rsidR="00860BE0" w14:paraId="29E0AF9F"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388E5FDC"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p>
        </w:tc>
        <w:tc>
          <w:tcPr>
            <w:tcW w:w="2340" w:type="dxa"/>
            <w:tcBorders>
              <w:top w:val="single" w:sz="6" w:space="0" w:color="auto"/>
              <w:left w:val="single" w:sz="6" w:space="0" w:color="auto"/>
              <w:bottom w:val="single" w:sz="6" w:space="0" w:color="auto"/>
              <w:right w:val="single" w:sz="6" w:space="0" w:color="auto"/>
            </w:tcBorders>
          </w:tcPr>
          <w:p w14:paraId="49004194" w14:textId="77777777" w:rsidR="00860BE0" w:rsidRDefault="00860BE0">
            <w:pPr>
              <w:spacing w:after="0" w:line="240" w:lineRule="exact"/>
              <w:rPr>
                <w:rFonts w:ascii="Times New Roman" w:eastAsia="Times New Roman" w:hAnsi="Times New Roman" w:cs="Times New Roman"/>
                <w:sz w:val="28"/>
                <w:szCs w:val="28"/>
              </w:rPr>
            </w:pPr>
          </w:p>
        </w:tc>
      </w:tr>
      <w:tr w:rsidR="00860BE0" w14:paraId="7CBC986E"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2BBE2CF9"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или ОГРНИП</w:t>
            </w:r>
          </w:p>
        </w:tc>
        <w:tc>
          <w:tcPr>
            <w:tcW w:w="2340" w:type="dxa"/>
            <w:tcBorders>
              <w:top w:val="single" w:sz="6" w:space="0" w:color="auto"/>
              <w:left w:val="single" w:sz="6" w:space="0" w:color="auto"/>
              <w:bottom w:val="single" w:sz="6" w:space="0" w:color="auto"/>
              <w:right w:val="single" w:sz="6" w:space="0" w:color="auto"/>
            </w:tcBorders>
          </w:tcPr>
          <w:p w14:paraId="39D00780" w14:textId="77777777" w:rsidR="00860BE0" w:rsidRDefault="00860BE0">
            <w:pPr>
              <w:spacing w:after="0" w:line="240" w:lineRule="exact"/>
              <w:rPr>
                <w:rFonts w:ascii="Times New Roman" w:eastAsia="Times New Roman" w:hAnsi="Times New Roman" w:cs="Times New Roman"/>
                <w:sz w:val="28"/>
                <w:szCs w:val="28"/>
              </w:rPr>
            </w:pPr>
          </w:p>
        </w:tc>
      </w:tr>
      <w:tr w:rsidR="00860BE0" w14:paraId="7DF821D3"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6A30B97B"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Расчетный счет                                        </w:t>
            </w:r>
          </w:p>
        </w:tc>
        <w:tc>
          <w:tcPr>
            <w:tcW w:w="2340" w:type="dxa"/>
            <w:tcBorders>
              <w:top w:val="single" w:sz="6" w:space="0" w:color="auto"/>
              <w:left w:val="single" w:sz="6" w:space="0" w:color="auto"/>
              <w:bottom w:val="single" w:sz="6" w:space="0" w:color="auto"/>
              <w:right w:val="single" w:sz="6" w:space="0" w:color="auto"/>
            </w:tcBorders>
          </w:tcPr>
          <w:p w14:paraId="6A4897E5" w14:textId="77777777" w:rsidR="00860BE0" w:rsidRDefault="00860BE0">
            <w:pPr>
              <w:spacing w:after="0" w:line="240" w:lineRule="exact"/>
              <w:rPr>
                <w:rFonts w:ascii="Times New Roman" w:eastAsia="Times New Roman" w:hAnsi="Times New Roman" w:cs="Times New Roman"/>
                <w:sz w:val="28"/>
                <w:szCs w:val="28"/>
              </w:rPr>
            </w:pPr>
          </w:p>
        </w:tc>
      </w:tr>
      <w:tr w:rsidR="00860BE0" w14:paraId="30EEB4DB"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3336A299"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банка                                    </w:t>
            </w:r>
          </w:p>
        </w:tc>
        <w:tc>
          <w:tcPr>
            <w:tcW w:w="2340" w:type="dxa"/>
            <w:tcBorders>
              <w:top w:val="single" w:sz="6" w:space="0" w:color="auto"/>
              <w:left w:val="single" w:sz="6" w:space="0" w:color="auto"/>
              <w:bottom w:val="single" w:sz="6" w:space="0" w:color="auto"/>
              <w:right w:val="single" w:sz="6" w:space="0" w:color="auto"/>
            </w:tcBorders>
          </w:tcPr>
          <w:p w14:paraId="5208A6AA" w14:textId="77777777" w:rsidR="00860BE0" w:rsidRDefault="00860BE0">
            <w:pPr>
              <w:spacing w:after="0" w:line="240" w:lineRule="exact"/>
              <w:rPr>
                <w:rFonts w:ascii="Times New Roman" w:eastAsia="Times New Roman" w:hAnsi="Times New Roman" w:cs="Times New Roman"/>
                <w:sz w:val="28"/>
                <w:szCs w:val="28"/>
              </w:rPr>
            </w:pPr>
          </w:p>
        </w:tc>
      </w:tr>
      <w:tr w:rsidR="00860BE0" w14:paraId="65CD6FB3"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509CFB04"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w:t>
            </w:r>
          </w:p>
        </w:tc>
        <w:tc>
          <w:tcPr>
            <w:tcW w:w="2340" w:type="dxa"/>
            <w:tcBorders>
              <w:top w:val="single" w:sz="6" w:space="0" w:color="auto"/>
              <w:left w:val="single" w:sz="6" w:space="0" w:color="auto"/>
              <w:bottom w:val="single" w:sz="6" w:space="0" w:color="auto"/>
              <w:right w:val="single" w:sz="6" w:space="0" w:color="auto"/>
            </w:tcBorders>
          </w:tcPr>
          <w:p w14:paraId="3156B0E8" w14:textId="77777777" w:rsidR="00860BE0" w:rsidRDefault="00860BE0">
            <w:pPr>
              <w:spacing w:after="0" w:line="240" w:lineRule="exact"/>
              <w:rPr>
                <w:rFonts w:ascii="Times New Roman" w:eastAsia="Times New Roman" w:hAnsi="Times New Roman" w:cs="Times New Roman"/>
                <w:sz w:val="28"/>
                <w:szCs w:val="28"/>
              </w:rPr>
            </w:pPr>
          </w:p>
        </w:tc>
      </w:tr>
      <w:tr w:rsidR="00860BE0" w14:paraId="46BF07E2"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15430171"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Корреспондентский счет                                </w:t>
            </w:r>
          </w:p>
        </w:tc>
        <w:tc>
          <w:tcPr>
            <w:tcW w:w="2340" w:type="dxa"/>
            <w:tcBorders>
              <w:top w:val="single" w:sz="6" w:space="0" w:color="auto"/>
              <w:left w:val="single" w:sz="6" w:space="0" w:color="auto"/>
              <w:bottom w:val="single" w:sz="6" w:space="0" w:color="auto"/>
              <w:right w:val="single" w:sz="6" w:space="0" w:color="auto"/>
            </w:tcBorders>
          </w:tcPr>
          <w:p w14:paraId="469B169B" w14:textId="77777777" w:rsidR="00860BE0" w:rsidRDefault="00860BE0">
            <w:pPr>
              <w:spacing w:after="0" w:line="240" w:lineRule="exact"/>
              <w:rPr>
                <w:rFonts w:ascii="Times New Roman" w:eastAsia="Times New Roman" w:hAnsi="Times New Roman" w:cs="Times New Roman"/>
                <w:sz w:val="28"/>
                <w:szCs w:val="28"/>
              </w:rPr>
            </w:pPr>
          </w:p>
        </w:tc>
      </w:tr>
      <w:tr w:rsidR="00860BE0" w14:paraId="77915A8F"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299E3F32"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 деятельности по ОКВЭД                             </w:t>
            </w:r>
          </w:p>
        </w:tc>
        <w:tc>
          <w:tcPr>
            <w:tcW w:w="2340" w:type="dxa"/>
            <w:tcBorders>
              <w:top w:val="single" w:sz="6" w:space="0" w:color="auto"/>
              <w:left w:val="single" w:sz="6" w:space="0" w:color="auto"/>
              <w:bottom w:val="single" w:sz="6" w:space="0" w:color="auto"/>
              <w:right w:val="single" w:sz="6" w:space="0" w:color="auto"/>
            </w:tcBorders>
          </w:tcPr>
          <w:p w14:paraId="36EB2FB1" w14:textId="77777777" w:rsidR="00860BE0" w:rsidRDefault="00860BE0">
            <w:pPr>
              <w:spacing w:after="0" w:line="240" w:lineRule="exact"/>
              <w:rPr>
                <w:rFonts w:ascii="Times New Roman" w:eastAsia="Times New Roman" w:hAnsi="Times New Roman" w:cs="Times New Roman"/>
                <w:sz w:val="28"/>
                <w:szCs w:val="28"/>
              </w:rPr>
            </w:pPr>
          </w:p>
        </w:tc>
      </w:tr>
      <w:tr w:rsidR="00860BE0" w14:paraId="2AE3988A"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1E4C282C"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численность работников                        </w:t>
            </w:r>
          </w:p>
        </w:tc>
        <w:tc>
          <w:tcPr>
            <w:tcW w:w="2340" w:type="dxa"/>
            <w:tcBorders>
              <w:top w:val="single" w:sz="6" w:space="0" w:color="auto"/>
              <w:left w:val="single" w:sz="6" w:space="0" w:color="auto"/>
              <w:bottom w:val="single" w:sz="6" w:space="0" w:color="auto"/>
              <w:right w:val="single" w:sz="6" w:space="0" w:color="auto"/>
            </w:tcBorders>
          </w:tcPr>
          <w:p w14:paraId="6AADDC26" w14:textId="77777777" w:rsidR="00860BE0" w:rsidRDefault="00860BE0">
            <w:pPr>
              <w:spacing w:after="0" w:line="240" w:lineRule="exact"/>
              <w:rPr>
                <w:rFonts w:ascii="Times New Roman" w:eastAsia="Times New Roman" w:hAnsi="Times New Roman" w:cs="Times New Roman"/>
                <w:sz w:val="28"/>
                <w:szCs w:val="28"/>
              </w:rPr>
            </w:pPr>
          </w:p>
        </w:tc>
      </w:tr>
      <w:tr w:rsidR="00860BE0" w14:paraId="62F402D6" w14:textId="77777777" w:rsidTr="00860BE0">
        <w:trPr>
          <w:cantSplit/>
          <w:trHeight w:val="240"/>
        </w:trPr>
        <w:tc>
          <w:tcPr>
            <w:tcW w:w="7020" w:type="dxa"/>
            <w:tcBorders>
              <w:top w:val="single" w:sz="6" w:space="0" w:color="auto"/>
              <w:left w:val="single" w:sz="6" w:space="0" w:color="auto"/>
              <w:bottom w:val="single" w:sz="6" w:space="0" w:color="auto"/>
              <w:right w:val="single" w:sz="6" w:space="0" w:color="auto"/>
            </w:tcBorders>
            <w:hideMark/>
          </w:tcPr>
          <w:p w14:paraId="785FADD6"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Среднемесячная заработная плата                       </w:t>
            </w:r>
          </w:p>
        </w:tc>
        <w:tc>
          <w:tcPr>
            <w:tcW w:w="2340" w:type="dxa"/>
            <w:tcBorders>
              <w:top w:val="single" w:sz="6" w:space="0" w:color="auto"/>
              <w:left w:val="single" w:sz="6" w:space="0" w:color="auto"/>
              <w:bottom w:val="single" w:sz="6" w:space="0" w:color="auto"/>
              <w:right w:val="single" w:sz="6" w:space="0" w:color="auto"/>
            </w:tcBorders>
          </w:tcPr>
          <w:p w14:paraId="099CE46E" w14:textId="77777777" w:rsidR="00860BE0" w:rsidRDefault="00860BE0">
            <w:pPr>
              <w:spacing w:after="0" w:line="240" w:lineRule="exact"/>
              <w:rPr>
                <w:rFonts w:ascii="Times New Roman" w:eastAsia="Times New Roman" w:hAnsi="Times New Roman" w:cs="Times New Roman"/>
                <w:sz w:val="28"/>
                <w:szCs w:val="28"/>
              </w:rPr>
            </w:pPr>
          </w:p>
        </w:tc>
      </w:tr>
      <w:tr w:rsidR="00860BE0" w14:paraId="628E4B2A" w14:textId="77777777" w:rsidTr="00860BE0">
        <w:trPr>
          <w:cantSplit/>
          <w:trHeight w:val="480"/>
        </w:trPr>
        <w:tc>
          <w:tcPr>
            <w:tcW w:w="7020" w:type="dxa"/>
            <w:tcBorders>
              <w:top w:val="single" w:sz="6" w:space="0" w:color="auto"/>
              <w:left w:val="single" w:sz="6" w:space="0" w:color="auto"/>
              <w:bottom w:val="single" w:sz="6" w:space="0" w:color="auto"/>
              <w:right w:val="single" w:sz="6" w:space="0" w:color="auto"/>
            </w:tcBorders>
            <w:hideMark/>
          </w:tcPr>
          <w:p w14:paraId="461DB265" w14:textId="77777777" w:rsidR="00860BE0" w:rsidRDefault="00860BE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Выручка от реализации </w:t>
            </w:r>
            <w:proofErr w:type="gramStart"/>
            <w:r>
              <w:rPr>
                <w:rFonts w:ascii="Times New Roman" w:eastAsia="Times New Roman" w:hAnsi="Times New Roman" w:cs="Times New Roman"/>
                <w:sz w:val="28"/>
                <w:szCs w:val="28"/>
              </w:rPr>
              <w:t>товаров  (</w:t>
            </w:r>
            <w:proofErr w:type="gramEnd"/>
            <w:r>
              <w:rPr>
                <w:rFonts w:ascii="Times New Roman" w:eastAsia="Times New Roman" w:hAnsi="Times New Roman" w:cs="Times New Roman"/>
                <w:sz w:val="28"/>
                <w:szCs w:val="28"/>
              </w:rPr>
              <w:t>работ, услуг) за</w:t>
            </w:r>
            <w:r>
              <w:rPr>
                <w:rFonts w:ascii="Times New Roman" w:eastAsia="Times New Roman" w:hAnsi="Times New Roman" w:cs="Times New Roman"/>
                <w:sz w:val="28"/>
                <w:szCs w:val="28"/>
              </w:rPr>
              <w:br/>
              <w:t xml:space="preserve">предшествующий год без учета налога на  добавленную стоимость (млн. рублей)                               </w:t>
            </w:r>
          </w:p>
        </w:tc>
        <w:tc>
          <w:tcPr>
            <w:tcW w:w="2340" w:type="dxa"/>
            <w:tcBorders>
              <w:top w:val="single" w:sz="6" w:space="0" w:color="auto"/>
              <w:left w:val="single" w:sz="6" w:space="0" w:color="auto"/>
              <w:bottom w:val="single" w:sz="6" w:space="0" w:color="auto"/>
              <w:right w:val="single" w:sz="6" w:space="0" w:color="auto"/>
            </w:tcBorders>
          </w:tcPr>
          <w:p w14:paraId="7C51A0AF" w14:textId="77777777" w:rsidR="00860BE0" w:rsidRDefault="00860BE0">
            <w:pPr>
              <w:spacing w:after="0" w:line="240" w:lineRule="exact"/>
              <w:rPr>
                <w:rFonts w:ascii="Times New Roman" w:eastAsia="Times New Roman" w:hAnsi="Times New Roman" w:cs="Times New Roman"/>
                <w:sz w:val="28"/>
                <w:szCs w:val="28"/>
              </w:rPr>
            </w:pPr>
          </w:p>
        </w:tc>
      </w:tr>
      <w:tr w:rsidR="00860BE0" w14:paraId="2EB74C71" w14:textId="77777777" w:rsidTr="00860BE0">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14:paraId="07E67230" w14:textId="77777777" w:rsidR="00860BE0" w:rsidRDefault="00860BE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Для юридических </w:t>
            </w:r>
            <w:proofErr w:type="gramStart"/>
            <w:r>
              <w:rPr>
                <w:rFonts w:ascii="Times New Roman" w:eastAsia="Times New Roman" w:hAnsi="Times New Roman" w:cs="Times New Roman"/>
                <w:sz w:val="28"/>
                <w:szCs w:val="28"/>
              </w:rPr>
              <w:t xml:space="preserve">лиц:   </w:t>
            </w:r>
            <w:proofErr w:type="gramEnd"/>
            <w:r>
              <w:rPr>
                <w:rFonts w:ascii="Times New Roman" w:eastAsia="Times New Roman" w:hAnsi="Times New Roman" w:cs="Times New Roman"/>
                <w:sz w:val="28"/>
                <w:szCs w:val="28"/>
              </w:rPr>
              <w:t xml:space="preserve">                                                </w:t>
            </w:r>
          </w:p>
        </w:tc>
      </w:tr>
      <w:tr w:rsidR="00860BE0" w14:paraId="0B703F7C" w14:textId="77777777" w:rsidTr="00860BE0">
        <w:trPr>
          <w:cantSplit/>
          <w:trHeight w:val="840"/>
        </w:trPr>
        <w:tc>
          <w:tcPr>
            <w:tcW w:w="7020" w:type="dxa"/>
            <w:tcBorders>
              <w:top w:val="single" w:sz="6" w:space="0" w:color="auto"/>
              <w:left w:val="single" w:sz="6" w:space="0" w:color="auto"/>
              <w:bottom w:val="single" w:sz="6" w:space="0" w:color="auto"/>
              <w:right w:val="single" w:sz="6" w:space="0" w:color="auto"/>
            </w:tcBorders>
            <w:hideMark/>
          </w:tcPr>
          <w:p w14:paraId="48FC5CF2" w14:textId="77777777" w:rsidR="00860BE0" w:rsidRDefault="00860BE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2340" w:type="dxa"/>
            <w:tcBorders>
              <w:top w:val="single" w:sz="6" w:space="0" w:color="auto"/>
              <w:left w:val="single" w:sz="6" w:space="0" w:color="auto"/>
              <w:bottom w:val="single" w:sz="6" w:space="0" w:color="auto"/>
              <w:right w:val="single" w:sz="6" w:space="0" w:color="auto"/>
            </w:tcBorders>
          </w:tcPr>
          <w:p w14:paraId="14869E36" w14:textId="77777777" w:rsidR="00860BE0" w:rsidRDefault="00860BE0">
            <w:pPr>
              <w:spacing w:after="0" w:line="240" w:lineRule="exact"/>
              <w:jc w:val="both"/>
              <w:rPr>
                <w:rFonts w:ascii="Times New Roman" w:eastAsia="Times New Roman" w:hAnsi="Times New Roman" w:cs="Times New Roman"/>
                <w:sz w:val="28"/>
                <w:szCs w:val="28"/>
              </w:rPr>
            </w:pPr>
          </w:p>
        </w:tc>
      </w:tr>
      <w:tr w:rsidR="00860BE0" w14:paraId="45BD1813" w14:textId="77777777" w:rsidTr="00860BE0">
        <w:trPr>
          <w:cantSplit/>
          <w:trHeight w:val="480"/>
        </w:trPr>
        <w:tc>
          <w:tcPr>
            <w:tcW w:w="7020" w:type="dxa"/>
            <w:tcBorders>
              <w:top w:val="single" w:sz="6" w:space="0" w:color="auto"/>
              <w:left w:val="single" w:sz="6" w:space="0" w:color="auto"/>
              <w:bottom w:val="single" w:sz="6" w:space="0" w:color="auto"/>
              <w:right w:val="single" w:sz="6" w:space="0" w:color="auto"/>
            </w:tcBorders>
            <w:hideMark/>
          </w:tcPr>
          <w:p w14:paraId="6C401E8F" w14:textId="77777777" w:rsidR="00860BE0" w:rsidRDefault="00860BE0">
            <w:pPr>
              <w:spacing w:after="0" w:line="240" w:lineRule="exac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Доля  участия</w:t>
            </w:r>
            <w:proofErr w:type="gramEnd"/>
            <w:r>
              <w:rPr>
                <w:rFonts w:ascii="Times New Roman" w:eastAsia="Times New Roman" w:hAnsi="Times New Roman" w:cs="Times New Roman"/>
                <w:sz w:val="28"/>
                <w:szCs w:val="28"/>
              </w:rPr>
              <w:t xml:space="preserve">,  принадлежащая  одному  или  нескольким юридическим лицам, не являющимся субъектами  малого  и среднего предпринимательства                          </w:t>
            </w:r>
          </w:p>
        </w:tc>
        <w:tc>
          <w:tcPr>
            <w:tcW w:w="2340" w:type="dxa"/>
            <w:tcBorders>
              <w:top w:val="single" w:sz="6" w:space="0" w:color="auto"/>
              <w:left w:val="single" w:sz="6" w:space="0" w:color="auto"/>
              <w:bottom w:val="single" w:sz="6" w:space="0" w:color="auto"/>
              <w:right w:val="single" w:sz="6" w:space="0" w:color="auto"/>
            </w:tcBorders>
          </w:tcPr>
          <w:p w14:paraId="72E13BB9" w14:textId="77777777" w:rsidR="00860BE0" w:rsidRDefault="00860BE0">
            <w:pPr>
              <w:spacing w:after="0" w:line="240" w:lineRule="exact"/>
              <w:jc w:val="both"/>
              <w:rPr>
                <w:rFonts w:ascii="Times New Roman" w:eastAsia="Times New Roman" w:hAnsi="Times New Roman" w:cs="Times New Roman"/>
                <w:sz w:val="28"/>
                <w:szCs w:val="28"/>
              </w:rPr>
            </w:pPr>
          </w:p>
        </w:tc>
      </w:tr>
    </w:tbl>
    <w:p w14:paraId="02517217" w14:textId="77777777" w:rsidR="00860BE0" w:rsidRDefault="00860BE0" w:rsidP="00860BE0">
      <w:pPr>
        <w:spacing w:after="0" w:line="240" w:lineRule="auto"/>
        <w:ind w:firstLine="708"/>
        <w:jc w:val="both"/>
        <w:rPr>
          <w:rFonts w:ascii="Times New Roman" w:eastAsia="Times New Roman" w:hAnsi="Times New Roman" w:cs="Times New Roman"/>
          <w:sz w:val="28"/>
          <w:szCs w:val="28"/>
        </w:rPr>
      </w:pPr>
    </w:p>
    <w:p w14:paraId="09928006" w14:textId="77777777" w:rsidR="00860BE0" w:rsidRDefault="00860BE0" w:rsidP="00860B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сведений подтверждаю.</w:t>
      </w:r>
    </w:p>
    <w:p w14:paraId="54462B57" w14:textId="77777777" w:rsidR="00860BE0" w:rsidRDefault="00860BE0" w:rsidP="00860BE0">
      <w:pPr>
        <w:spacing w:after="0" w:line="360" w:lineRule="exact"/>
        <w:jc w:val="both"/>
        <w:rPr>
          <w:rFonts w:ascii="Times New Roman" w:eastAsia="Times New Roman" w:hAnsi="Times New Roman" w:cs="Times New Roman"/>
          <w:bCs/>
          <w:sz w:val="28"/>
          <w:szCs w:val="28"/>
        </w:rPr>
      </w:pPr>
    </w:p>
    <w:p w14:paraId="22F98C2E" w14:textId="77777777" w:rsidR="00860BE0" w:rsidRDefault="00860BE0" w:rsidP="00860BE0">
      <w:pPr>
        <w:spacing w:after="0" w:line="360" w:lineRule="exact"/>
        <w:jc w:val="both"/>
        <w:rPr>
          <w:rFonts w:ascii="Times New Roman" w:eastAsia="Times New Roman" w:hAnsi="Times New Roman" w:cs="Times New Roman"/>
          <w:bCs/>
          <w:sz w:val="28"/>
          <w:szCs w:val="28"/>
        </w:rPr>
      </w:pPr>
    </w:p>
    <w:p w14:paraId="5A837443"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001006FC"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01E8A075"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546050BE"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"___" _____________ 20____ года                             </w:t>
      </w:r>
    </w:p>
    <w:p w14:paraId="0E065EEA" w14:textId="77777777" w:rsidR="00860BE0" w:rsidRDefault="00860BE0" w:rsidP="00860BE0">
      <w:pPr>
        <w:spacing w:after="0" w:line="36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М.П.</w:t>
      </w:r>
    </w:p>
    <w:p w14:paraId="2573E8C3" w14:textId="77777777" w:rsidR="00860BE0" w:rsidRDefault="00860BE0" w:rsidP="00860BE0">
      <w:pPr>
        <w:spacing w:after="0" w:line="240" w:lineRule="auto"/>
        <w:jc w:val="both"/>
        <w:rPr>
          <w:rFonts w:ascii="Times New Roman" w:eastAsia="Times New Roman" w:hAnsi="Times New Roman" w:cs="Times New Roman"/>
          <w:sz w:val="28"/>
          <w:szCs w:val="28"/>
        </w:rPr>
      </w:pPr>
    </w:p>
    <w:p w14:paraId="6AB54BB1" w14:textId="77777777" w:rsidR="00860BE0" w:rsidRDefault="00860BE0" w:rsidP="00860BE0">
      <w:pPr>
        <w:spacing w:after="0" w:line="36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br w:type="page"/>
      </w:r>
      <w:r>
        <w:rPr>
          <w:rFonts w:ascii="Times New Roman" w:eastAsia="Times New Roman" w:hAnsi="Times New Roman" w:cs="Times New Roman"/>
          <w:sz w:val="28"/>
          <w:szCs w:val="28"/>
        </w:rPr>
        <w:lastRenderedPageBreak/>
        <w:t xml:space="preserve">                                                         Приложение № 3</w:t>
      </w:r>
    </w:p>
    <w:p w14:paraId="4825B0BF" w14:textId="77777777" w:rsidR="00860BE0" w:rsidRDefault="00860BE0" w:rsidP="00860BE0">
      <w:pPr>
        <w:autoSpaceDE w:val="0"/>
        <w:autoSpaceDN w:val="0"/>
        <w:adjustRightInd w:val="0"/>
        <w:spacing w:before="120" w:after="0" w:line="240" w:lineRule="exact"/>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68FA7B5B" w14:textId="77777777" w:rsidR="00860BE0" w:rsidRDefault="00860BE0" w:rsidP="00860BE0">
      <w:pPr>
        <w:autoSpaceDE w:val="0"/>
        <w:autoSpaceDN w:val="0"/>
        <w:adjustRightInd w:val="0"/>
        <w:spacing w:after="0" w:line="240" w:lineRule="exact"/>
        <w:jc w:val="both"/>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Форма заявления</w:t>
      </w:r>
    </w:p>
    <w:p w14:paraId="6C5B4871"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4F716F5"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Администрацию _________________</w:t>
      </w:r>
    </w:p>
    <w:p w14:paraId="16386AE1"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__________________________________</w:t>
      </w:r>
    </w:p>
    <w:p w14:paraId="0D690438"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от _________________________________</w:t>
      </w:r>
    </w:p>
    <w:p w14:paraId="10D3A0F4"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(должность руководителя субъекта малого </w:t>
      </w:r>
    </w:p>
    <w:p w14:paraId="21D2647E"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1F6603ED"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(среднего) предпринимательства)</w:t>
      </w:r>
    </w:p>
    <w:p w14:paraId="27B15FE2"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5AB83133"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руководителя)</w:t>
      </w:r>
    </w:p>
    <w:p w14:paraId="67445208"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430BFB4F"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субъекта малого (среднего)</w:t>
      </w:r>
    </w:p>
    <w:p w14:paraId="3DB4EFF3"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предпринимательства)</w:t>
      </w:r>
    </w:p>
    <w:p w14:paraId="6166067B" w14:textId="77777777" w:rsidR="00860BE0" w:rsidRDefault="00860BE0" w:rsidP="00860B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2138848" w14:textId="77777777" w:rsidR="00860BE0" w:rsidRDefault="00860BE0" w:rsidP="00860B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626005B3"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получение субсидии субъектам малого и среднего </w:t>
      </w:r>
    </w:p>
    <w:p w14:paraId="18C7922D"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предпринимательства по мероприятиям, связанным </w:t>
      </w:r>
    </w:p>
    <w:p w14:paraId="3B3F7C46"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поддержкой социального предпринимательства</w:t>
      </w:r>
    </w:p>
    <w:p w14:paraId="0D8F5E8D" w14:textId="77777777" w:rsidR="00860BE0" w:rsidRDefault="00860BE0" w:rsidP="00860BE0">
      <w:pPr>
        <w:spacing w:after="0" w:line="240" w:lineRule="auto"/>
        <w:jc w:val="both"/>
        <w:rPr>
          <w:rFonts w:ascii="Times New Roman" w:eastAsia="Times New Roman" w:hAnsi="Times New Roman" w:cs="Times New Roman"/>
          <w:sz w:val="28"/>
          <w:szCs w:val="28"/>
        </w:rPr>
      </w:pPr>
    </w:p>
    <w:p w14:paraId="502B07E3"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14:paraId="1DDA5FF1"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Подтверждаю, что:</w:t>
      </w:r>
    </w:p>
    <w:p w14:paraId="5D9F572C"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Не  получал</w:t>
      </w:r>
      <w:proofErr w:type="gramEnd"/>
      <w:r>
        <w:rPr>
          <w:rFonts w:ascii="Times New Roman" w:eastAsia="Times New Roman" w:hAnsi="Times New Roman" w:cs="Times New Roman"/>
          <w:sz w:val="28"/>
          <w:szCs w:val="28"/>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предпринимательства____________________________________</w:t>
      </w:r>
    </w:p>
    <w:p w14:paraId="44E01CC8"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64BD10C7"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Вся информация, содержащаяся в заявлении и прилагаемых документах, является подлинной.</w:t>
      </w:r>
    </w:p>
    <w:p w14:paraId="44398041"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p>
    <w:p w14:paraId="6CFA0EE8"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на __________ листах.</w:t>
      </w:r>
    </w:p>
    <w:p w14:paraId="501ADD8E"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1B2736B"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260299C1"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4CD13856"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116B1010"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535400F7"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 20__ года</w:t>
      </w:r>
    </w:p>
    <w:p w14:paraId="58B5E4B0"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М.П.</w:t>
      </w:r>
    </w:p>
    <w:p w14:paraId="55130F6D" w14:textId="77777777" w:rsidR="00860BE0" w:rsidRDefault="00860BE0" w:rsidP="00860BE0">
      <w:pPr>
        <w:spacing w:after="0" w:line="240" w:lineRule="auto"/>
        <w:jc w:val="center"/>
        <w:rPr>
          <w:rFonts w:ascii="Times New Roman" w:eastAsia="Times New Roman" w:hAnsi="Times New Roman" w:cs="Times New Roman"/>
          <w:bCs/>
          <w:sz w:val="28"/>
          <w:szCs w:val="28"/>
          <w:highlight w:val="yellow"/>
        </w:rPr>
      </w:pPr>
    </w:p>
    <w:p w14:paraId="57439A1E" w14:textId="77777777" w:rsidR="00860BE0" w:rsidRDefault="00860BE0" w:rsidP="00860BE0">
      <w:pPr>
        <w:spacing w:after="0" w:line="240" w:lineRule="auto"/>
        <w:jc w:val="center"/>
        <w:rPr>
          <w:rFonts w:ascii="Times New Roman" w:eastAsia="Times New Roman" w:hAnsi="Times New Roman" w:cs="Times New Roman"/>
          <w:bCs/>
          <w:sz w:val="28"/>
          <w:szCs w:val="28"/>
          <w:highlight w:val="yellow"/>
        </w:rPr>
      </w:pPr>
    </w:p>
    <w:p w14:paraId="577C62B7" w14:textId="77777777" w:rsidR="00860BE0" w:rsidRDefault="00860BE0" w:rsidP="00860BE0">
      <w:pPr>
        <w:spacing w:after="0" w:line="240" w:lineRule="auto"/>
        <w:jc w:val="center"/>
        <w:rPr>
          <w:rFonts w:ascii="Times New Roman" w:eastAsia="Times New Roman" w:hAnsi="Times New Roman" w:cs="Times New Roman"/>
          <w:bCs/>
          <w:sz w:val="28"/>
          <w:szCs w:val="28"/>
          <w:highlight w:val="yellow"/>
        </w:rPr>
      </w:pPr>
      <w:r>
        <w:rPr>
          <w:rFonts w:ascii="Times New Roman" w:eastAsia="Times New Roman" w:hAnsi="Times New Roman" w:cs="Times New Roman"/>
          <w:bCs/>
          <w:sz w:val="28"/>
          <w:szCs w:val="28"/>
          <w:highlight w:val="yellow"/>
        </w:rPr>
        <w:t xml:space="preserve">        </w:t>
      </w:r>
    </w:p>
    <w:p w14:paraId="59E3DCF2" w14:textId="77777777" w:rsidR="00860BE0" w:rsidRDefault="00860BE0" w:rsidP="00860BE0">
      <w:pPr>
        <w:spacing w:after="0" w:line="240" w:lineRule="auto"/>
        <w:jc w:val="center"/>
        <w:rPr>
          <w:rFonts w:ascii="Times New Roman" w:eastAsia="Times New Roman" w:hAnsi="Times New Roman" w:cs="Times New Roman"/>
          <w:b/>
          <w:bCs/>
          <w:sz w:val="28"/>
          <w:szCs w:val="28"/>
        </w:rPr>
      </w:pPr>
    </w:p>
    <w:p w14:paraId="15A02149" w14:textId="77777777" w:rsidR="00860BE0" w:rsidRDefault="00860BE0" w:rsidP="00860BE0">
      <w:pPr>
        <w:spacing w:after="0" w:line="240" w:lineRule="auto"/>
        <w:jc w:val="center"/>
        <w:rPr>
          <w:rFonts w:ascii="Times New Roman" w:eastAsia="Times New Roman" w:hAnsi="Times New Roman" w:cs="Times New Roman"/>
          <w:b/>
          <w:bCs/>
          <w:sz w:val="28"/>
          <w:szCs w:val="28"/>
        </w:rPr>
      </w:pPr>
    </w:p>
    <w:p w14:paraId="3B299A2D" w14:textId="77777777" w:rsidR="00860BE0" w:rsidRDefault="00860BE0" w:rsidP="00860BE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460C9414" w14:textId="77777777" w:rsidR="00860BE0" w:rsidRDefault="00860BE0" w:rsidP="00860B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w:t>
      </w:r>
    </w:p>
    <w:p w14:paraId="6B999409"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субъекте малого и среднего предпринимательства и</w:t>
      </w:r>
    </w:p>
    <w:p w14:paraId="7DD11620"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бизнес-проекте по состоянию</w:t>
      </w:r>
    </w:p>
    <w:p w14:paraId="594AC960"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"___" __________ 20__ г.</w:t>
      </w:r>
    </w:p>
    <w:p w14:paraId="251C5C8A"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5220"/>
        <w:gridCol w:w="4140"/>
      </w:tblGrid>
      <w:tr w:rsidR="00860BE0" w14:paraId="7D9EA4C3"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4C16ECD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юридического лица или </w:t>
            </w:r>
            <w:r>
              <w:rPr>
                <w:rFonts w:ascii="Times New Roman" w:eastAsia="Times New Roman" w:hAnsi="Times New Roman" w:cs="Times New Roman"/>
                <w:sz w:val="28"/>
                <w:szCs w:val="28"/>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14:paraId="2689556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814BA48" w14:textId="77777777" w:rsidTr="00860BE0">
        <w:trPr>
          <w:cantSplit/>
          <w:trHeight w:val="720"/>
        </w:trPr>
        <w:tc>
          <w:tcPr>
            <w:tcW w:w="5220" w:type="dxa"/>
            <w:tcBorders>
              <w:top w:val="single" w:sz="6" w:space="0" w:color="auto"/>
              <w:left w:val="single" w:sz="6" w:space="0" w:color="auto"/>
              <w:bottom w:val="single" w:sz="6" w:space="0" w:color="auto"/>
              <w:right w:val="single" w:sz="6" w:space="0" w:color="auto"/>
            </w:tcBorders>
            <w:hideMark/>
          </w:tcPr>
          <w:p w14:paraId="4A23C43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адрес (место </w:t>
            </w:r>
            <w:proofErr w:type="gramStart"/>
            <w:r>
              <w:rPr>
                <w:rFonts w:ascii="Times New Roman" w:eastAsia="Times New Roman" w:hAnsi="Times New Roman" w:cs="Times New Roman"/>
                <w:sz w:val="28"/>
                <w:szCs w:val="28"/>
              </w:rPr>
              <w:t xml:space="preserve">нахождения)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постоянно действующего исполнительного    </w:t>
            </w:r>
            <w:r>
              <w:rPr>
                <w:rFonts w:ascii="Times New Roman" w:eastAsia="Times New Roman" w:hAnsi="Times New Roman" w:cs="Times New Roman"/>
                <w:sz w:val="28"/>
                <w:szCs w:val="28"/>
              </w:rPr>
              <w:br/>
              <w:t xml:space="preserve">органа юридического лица или место        </w:t>
            </w:r>
            <w:r>
              <w:rPr>
                <w:rFonts w:ascii="Times New Roman" w:eastAsia="Times New Roman" w:hAnsi="Times New Roman" w:cs="Times New Roman"/>
                <w:sz w:val="28"/>
                <w:szCs w:val="28"/>
              </w:rPr>
              <w:br/>
              <w:t xml:space="preserve">жительства индивидуального                </w:t>
            </w:r>
            <w:r>
              <w:rPr>
                <w:rFonts w:ascii="Times New Roman" w:eastAsia="Times New Roman" w:hAnsi="Times New Roman" w:cs="Times New Roman"/>
                <w:sz w:val="28"/>
                <w:szCs w:val="28"/>
              </w:rPr>
              <w:br/>
              <w:t xml:space="preserve">предпринимателя                           </w:t>
            </w:r>
          </w:p>
        </w:tc>
        <w:tc>
          <w:tcPr>
            <w:tcW w:w="4140" w:type="dxa"/>
            <w:tcBorders>
              <w:top w:val="single" w:sz="6" w:space="0" w:color="auto"/>
              <w:left w:val="single" w:sz="6" w:space="0" w:color="auto"/>
              <w:bottom w:val="single" w:sz="6" w:space="0" w:color="auto"/>
              <w:right w:val="single" w:sz="6" w:space="0" w:color="auto"/>
            </w:tcBorders>
          </w:tcPr>
          <w:p w14:paraId="592AC00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B0CDC9A"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2E3B46C8"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14:paraId="33172C5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1A0C11E"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777AF0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14:paraId="25816F8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6EC9D461"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F1DA0B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p>
        </w:tc>
        <w:tc>
          <w:tcPr>
            <w:tcW w:w="4140" w:type="dxa"/>
            <w:tcBorders>
              <w:top w:val="single" w:sz="6" w:space="0" w:color="auto"/>
              <w:left w:val="single" w:sz="6" w:space="0" w:color="auto"/>
              <w:bottom w:val="single" w:sz="6" w:space="0" w:color="auto"/>
              <w:right w:val="single" w:sz="6" w:space="0" w:color="auto"/>
            </w:tcBorders>
          </w:tcPr>
          <w:p w14:paraId="6EAC9B2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D7C7C83"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4FE56E92"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p>
        </w:tc>
        <w:tc>
          <w:tcPr>
            <w:tcW w:w="4140" w:type="dxa"/>
            <w:tcBorders>
              <w:top w:val="single" w:sz="6" w:space="0" w:color="auto"/>
              <w:left w:val="single" w:sz="6" w:space="0" w:color="auto"/>
              <w:bottom w:val="single" w:sz="6" w:space="0" w:color="auto"/>
              <w:right w:val="single" w:sz="6" w:space="0" w:color="auto"/>
            </w:tcBorders>
          </w:tcPr>
          <w:p w14:paraId="2FCFAF15"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E9A0C89"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BC19D29"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14:paraId="0DB6F322"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D96E8B5"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6DFAB8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14:paraId="3DC51A8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D8011F9"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16A4EC8"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14:paraId="565D1F2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8844E42"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453E674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14:paraId="060C14B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EEC4170"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26BB0B4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w:t>
            </w:r>
          </w:p>
        </w:tc>
        <w:tc>
          <w:tcPr>
            <w:tcW w:w="4140" w:type="dxa"/>
            <w:tcBorders>
              <w:top w:val="single" w:sz="6" w:space="0" w:color="auto"/>
              <w:left w:val="single" w:sz="6" w:space="0" w:color="auto"/>
              <w:bottom w:val="single" w:sz="6" w:space="0" w:color="auto"/>
              <w:right w:val="single" w:sz="6" w:space="0" w:color="auto"/>
            </w:tcBorders>
          </w:tcPr>
          <w:p w14:paraId="70AC595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4E5680C"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68972FA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14:paraId="0B0B8B2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41B80E5"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7FD5863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14:paraId="3D8C22B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810A378"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6E2CAB8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Производимая продукция и (</w:t>
            </w:r>
            <w:proofErr w:type="gramStart"/>
            <w:r>
              <w:rPr>
                <w:rFonts w:ascii="Times New Roman" w:eastAsia="Times New Roman" w:hAnsi="Times New Roman" w:cs="Times New Roman"/>
                <w:sz w:val="28"/>
                <w:szCs w:val="28"/>
              </w:rPr>
              <w:t xml:space="preserve">или)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оказываемые услуги                        </w:t>
            </w:r>
          </w:p>
        </w:tc>
        <w:tc>
          <w:tcPr>
            <w:tcW w:w="4140" w:type="dxa"/>
            <w:tcBorders>
              <w:top w:val="single" w:sz="6" w:space="0" w:color="auto"/>
              <w:left w:val="single" w:sz="6" w:space="0" w:color="auto"/>
              <w:bottom w:val="single" w:sz="6" w:space="0" w:color="auto"/>
              <w:right w:val="single" w:sz="6" w:space="0" w:color="auto"/>
            </w:tcBorders>
          </w:tcPr>
          <w:p w14:paraId="42BE42A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6FD84FF5"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15BE40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14:paraId="4D4875B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BDAFD10"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880547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14:paraId="4E35AA8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20F2071"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1B2B45B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получения субсидии                   </w:t>
            </w:r>
          </w:p>
        </w:tc>
        <w:tc>
          <w:tcPr>
            <w:tcW w:w="4140" w:type="dxa"/>
            <w:tcBorders>
              <w:top w:val="single" w:sz="6" w:space="0" w:color="auto"/>
              <w:left w:val="single" w:sz="6" w:space="0" w:color="auto"/>
              <w:bottom w:val="single" w:sz="6" w:space="0" w:color="auto"/>
              <w:right w:val="single" w:sz="6" w:space="0" w:color="auto"/>
            </w:tcBorders>
          </w:tcPr>
          <w:p w14:paraId="661EAE3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04B7AAF"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95C776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проекта                      </w:t>
            </w:r>
          </w:p>
        </w:tc>
        <w:tc>
          <w:tcPr>
            <w:tcW w:w="4140" w:type="dxa"/>
            <w:tcBorders>
              <w:top w:val="single" w:sz="6" w:space="0" w:color="auto"/>
              <w:left w:val="single" w:sz="6" w:space="0" w:color="auto"/>
              <w:bottom w:val="single" w:sz="6" w:space="0" w:color="auto"/>
              <w:right w:val="single" w:sz="6" w:space="0" w:color="auto"/>
            </w:tcBorders>
          </w:tcPr>
          <w:p w14:paraId="4B5E6B69"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1674253" w14:textId="77777777" w:rsidTr="00860BE0">
        <w:trPr>
          <w:cantSplit/>
          <w:trHeight w:val="480"/>
        </w:trPr>
        <w:tc>
          <w:tcPr>
            <w:tcW w:w="5220" w:type="dxa"/>
            <w:tcBorders>
              <w:top w:val="single" w:sz="6" w:space="0" w:color="auto"/>
              <w:left w:val="single" w:sz="6" w:space="0" w:color="auto"/>
              <w:bottom w:val="single" w:sz="6" w:space="0" w:color="auto"/>
              <w:right w:val="single" w:sz="6" w:space="0" w:color="auto"/>
            </w:tcBorders>
            <w:hideMark/>
          </w:tcPr>
          <w:p w14:paraId="6AAE2F6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размещения (реализации) проекта     </w:t>
            </w:r>
            <w:r>
              <w:rPr>
                <w:rFonts w:ascii="Times New Roman" w:eastAsia="Times New Roman" w:hAnsi="Times New Roman" w:cs="Times New Roman"/>
                <w:sz w:val="28"/>
                <w:szCs w:val="28"/>
              </w:rPr>
              <w:br/>
              <w:t xml:space="preserve">(город, иное поселение, район) </w:t>
            </w:r>
          </w:p>
        </w:tc>
        <w:tc>
          <w:tcPr>
            <w:tcW w:w="4140" w:type="dxa"/>
            <w:tcBorders>
              <w:top w:val="single" w:sz="6" w:space="0" w:color="auto"/>
              <w:left w:val="single" w:sz="6" w:space="0" w:color="auto"/>
              <w:bottom w:val="single" w:sz="6" w:space="0" w:color="auto"/>
              <w:right w:val="single" w:sz="6" w:space="0" w:color="auto"/>
            </w:tcBorders>
          </w:tcPr>
          <w:p w14:paraId="375CE26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C8F7311"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71680BA5"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окупаемости, мес.                    </w:t>
            </w:r>
          </w:p>
        </w:tc>
        <w:tc>
          <w:tcPr>
            <w:tcW w:w="4140" w:type="dxa"/>
            <w:tcBorders>
              <w:top w:val="single" w:sz="6" w:space="0" w:color="auto"/>
              <w:left w:val="single" w:sz="6" w:space="0" w:color="auto"/>
              <w:bottom w:val="single" w:sz="6" w:space="0" w:color="auto"/>
              <w:right w:val="single" w:sz="6" w:space="0" w:color="auto"/>
            </w:tcBorders>
          </w:tcPr>
          <w:p w14:paraId="3F939A3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0F924BC"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463E132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создаваемых рабочих мест при   </w:t>
            </w:r>
            <w:r>
              <w:rPr>
                <w:rFonts w:ascii="Times New Roman" w:eastAsia="Times New Roman" w:hAnsi="Times New Roman" w:cs="Times New Roman"/>
                <w:sz w:val="28"/>
                <w:szCs w:val="28"/>
              </w:rPr>
              <w:br/>
              <w:t xml:space="preserve">реализации проекта, чел.                  </w:t>
            </w:r>
          </w:p>
        </w:tc>
        <w:tc>
          <w:tcPr>
            <w:tcW w:w="4140" w:type="dxa"/>
            <w:tcBorders>
              <w:top w:val="single" w:sz="6" w:space="0" w:color="auto"/>
              <w:left w:val="single" w:sz="6" w:space="0" w:color="auto"/>
              <w:bottom w:val="single" w:sz="6" w:space="0" w:color="auto"/>
              <w:right w:val="single" w:sz="6" w:space="0" w:color="auto"/>
            </w:tcBorders>
          </w:tcPr>
          <w:p w14:paraId="567210B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8E546DC" w14:textId="77777777" w:rsidTr="00860BE0">
        <w:trPr>
          <w:cantSplit/>
          <w:trHeight w:val="480"/>
        </w:trPr>
        <w:tc>
          <w:tcPr>
            <w:tcW w:w="5220" w:type="dxa"/>
            <w:tcBorders>
              <w:top w:val="single" w:sz="6" w:space="0" w:color="auto"/>
              <w:left w:val="single" w:sz="6" w:space="0" w:color="auto"/>
              <w:bottom w:val="single" w:sz="6" w:space="0" w:color="auto"/>
              <w:right w:val="single" w:sz="6" w:space="0" w:color="auto"/>
            </w:tcBorders>
            <w:hideMark/>
          </w:tcPr>
          <w:p w14:paraId="210326B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Размер собственных средств субъекта       </w:t>
            </w:r>
            <w:r>
              <w:rPr>
                <w:rFonts w:ascii="Times New Roman" w:eastAsia="Times New Roman" w:hAnsi="Times New Roman" w:cs="Times New Roman"/>
                <w:sz w:val="28"/>
                <w:szCs w:val="28"/>
              </w:rPr>
              <w:br/>
              <w:t xml:space="preserve">малого предпринимательства, направленных  </w:t>
            </w:r>
            <w:r>
              <w:rPr>
                <w:rFonts w:ascii="Times New Roman" w:eastAsia="Times New Roman" w:hAnsi="Times New Roman" w:cs="Times New Roman"/>
                <w:sz w:val="28"/>
                <w:szCs w:val="28"/>
              </w:rPr>
              <w:br/>
              <w:t xml:space="preserve">на реализацию проекта, руб.               </w:t>
            </w:r>
          </w:p>
        </w:tc>
        <w:tc>
          <w:tcPr>
            <w:tcW w:w="4140" w:type="dxa"/>
            <w:tcBorders>
              <w:top w:val="single" w:sz="6" w:space="0" w:color="auto"/>
              <w:left w:val="single" w:sz="6" w:space="0" w:color="auto"/>
              <w:bottom w:val="single" w:sz="6" w:space="0" w:color="auto"/>
              <w:right w:val="single" w:sz="6" w:space="0" w:color="auto"/>
            </w:tcBorders>
          </w:tcPr>
          <w:p w14:paraId="10F16CB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64F39B0E"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2EDC223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средств, запрашиваемых из          </w:t>
            </w:r>
            <w:r>
              <w:rPr>
                <w:rFonts w:ascii="Times New Roman" w:eastAsia="Times New Roman" w:hAnsi="Times New Roman" w:cs="Times New Roman"/>
                <w:sz w:val="28"/>
                <w:szCs w:val="28"/>
              </w:rPr>
              <w:br/>
              <w:t xml:space="preserve">районного бюджета, руб.                   </w:t>
            </w:r>
          </w:p>
        </w:tc>
        <w:tc>
          <w:tcPr>
            <w:tcW w:w="4140" w:type="dxa"/>
            <w:tcBorders>
              <w:top w:val="single" w:sz="6" w:space="0" w:color="auto"/>
              <w:left w:val="single" w:sz="6" w:space="0" w:color="auto"/>
              <w:bottom w:val="single" w:sz="6" w:space="0" w:color="auto"/>
              <w:right w:val="single" w:sz="6" w:space="0" w:color="auto"/>
            </w:tcBorders>
          </w:tcPr>
          <w:p w14:paraId="4E1A607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bl>
    <w:p w14:paraId="70906284" w14:textId="77777777" w:rsidR="00860BE0" w:rsidRDefault="00860BE0" w:rsidP="00860BE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6E205A83"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Достоверность представленных сведений гарантирую.</w:t>
      </w:r>
    </w:p>
    <w:p w14:paraId="6A3D3778"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4985D561"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2E57BB76"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76BF73CF"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29CAB327"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6047A8D2"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Главный бухгалтер ____________   _____________________</w:t>
      </w:r>
    </w:p>
    <w:p w14:paraId="38246F55"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68CFF10F"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0C5FBCD8"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_____________ 20____ года</w:t>
      </w:r>
    </w:p>
    <w:p w14:paraId="4FDC6FA0"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14:paraId="56B34010"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М.П.</w:t>
      </w:r>
    </w:p>
    <w:p w14:paraId="35AD9814"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B0112E"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008FEA5B"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C1E53F7"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287F955"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5575059C"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05651E0F"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133EE24B"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6E7C1D9A"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A888C4A"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537AC9B9"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899AC0E"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A6A5381"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4C123B1A"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727239F8"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326E405"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6065049"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5B42CA66"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C5B88A4"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4E95D065"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6468A435"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1D706637"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7C0E011A"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404D3A55"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6DC39A54"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0404855A"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3C7C727C" w14:textId="77777777" w:rsidR="00860BE0" w:rsidRDefault="00860BE0" w:rsidP="00860BE0">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14:paraId="0D40E002" w14:textId="77777777" w:rsidR="00860BE0" w:rsidRDefault="00860BE0" w:rsidP="00860BE0">
      <w:pPr>
        <w:autoSpaceDE w:val="0"/>
        <w:autoSpaceDN w:val="0"/>
        <w:adjustRightInd w:val="0"/>
        <w:spacing w:before="120" w:after="0" w:line="240" w:lineRule="exact"/>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0CDE61DB" w14:textId="77777777" w:rsidR="00860BE0" w:rsidRDefault="00860BE0" w:rsidP="00860BE0">
      <w:pPr>
        <w:autoSpaceDE w:val="0"/>
        <w:autoSpaceDN w:val="0"/>
        <w:adjustRightInd w:val="0"/>
        <w:spacing w:after="0" w:line="240" w:lineRule="exact"/>
        <w:jc w:val="both"/>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Форма заявления</w:t>
      </w:r>
    </w:p>
    <w:p w14:paraId="4A5CB9B8"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24D934B"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Администрацию ________________ </w:t>
      </w:r>
    </w:p>
    <w:p w14:paraId="5518A113"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__________________________________</w:t>
      </w:r>
    </w:p>
    <w:p w14:paraId="2CE84745"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от _________________________________</w:t>
      </w:r>
    </w:p>
    <w:p w14:paraId="6602F516"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(должность руководителя субъекта малого </w:t>
      </w:r>
    </w:p>
    <w:p w14:paraId="1A8130B9"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6936F9FA"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(среднего) предпринимательства)</w:t>
      </w:r>
    </w:p>
    <w:p w14:paraId="7D20E4AD"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71F1C086"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руководителя)</w:t>
      </w:r>
    </w:p>
    <w:p w14:paraId="6273C24C"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0DF1D3ED"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субъекта малого (среднего)</w:t>
      </w:r>
    </w:p>
    <w:p w14:paraId="115BD74F"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предпринимательства)</w:t>
      </w:r>
    </w:p>
    <w:p w14:paraId="0B5FAB9F" w14:textId="77777777" w:rsidR="00860BE0" w:rsidRDefault="00860BE0" w:rsidP="00860B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047B5E5" w14:textId="77777777" w:rsidR="00860BE0" w:rsidRDefault="00860BE0" w:rsidP="00860BE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0A1A08CE"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получение субсидии субъектам малого и среднего предпринимательства на компенсацию затрат, связанных с </w:t>
      </w:r>
      <w:r>
        <w:rPr>
          <w:rFonts w:ascii="Times New Roman" w:eastAsia="Times New Roman" w:hAnsi="Times New Roman" w:cs="Times New Roman"/>
          <w:bCs/>
          <w:sz w:val="28"/>
          <w:szCs w:val="28"/>
        </w:rPr>
        <w:t>организацией групп времяпровождения детей дошкольного возраста и иных подобных видов деятельности по уходу и присмотру за детьми</w:t>
      </w:r>
      <w:r>
        <w:rPr>
          <w:rFonts w:ascii="Times New Roman" w:eastAsia="Times New Roman" w:hAnsi="Times New Roman" w:cs="Times New Roman"/>
          <w:sz w:val="28"/>
          <w:szCs w:val="28"/>
        </w:rPr>
        <w:t xml:space="preserve"> </w:t>
      </w:r>
    </w:p>
    <w:p w14:paraId="23D08EFE" w14:textId="77777777" w:rsidR="00860BE0" w:rsidRDefault="00860BE0" w:rsidP="00860BE0">
      <w:pPr>
        <w:spacing w:after="0" w:line="360" w:lineRule="atLeast"/>
        <w:jc w:val="both"/>
        <w:rPr>
          <w:rFonts w:ascii="Times New Roman" w:eastAsia="Times New Roman" w:hAnsi="Times New Roman" w:cs="Times New Roman"/>
          <w:sz w:val="28"/>
          <w:szCs w:val="28"/>
          <w:highlight w:val="yellow"/>
        </w:rPr>
      </w:pPr>
    </w:p>
    <w:p w14:paraId="130A7D0B" w14:textId="77777777" w:rsidR="00860BE0" w:rsidRDefault="00860BE0" w:rsidP="00860BE0">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Прошу предоставить субсидию как субъекту малого (среднего) предпринимательства на компенсацию затрат, связанных </w:t>
      </w:r>
      <w:r>
        <w:rPr>
          <w:rFonts w:ascii="Times New Roman" w:eastAsia="Times New Roman" w:hAnsi="Times New Roman" w:cs="Times New Roman"/>
          <w:bCs/>
          <w:sz w:val="28"/>
          <w:szCs w:val="28"/>
        </w:rPr>
        <w:t>с организацией групп времяпровождения детей дошкольного возраста и иных подобных видов деятельности по уходу и присмотру за детьми</w:t>
      </w:r>
      <w:r>
        <w:rPr>
          <w:rFonts w:ascii="Times New Roman" w:eastAsia="Times New Roman" w:hAnsi="Times New Roman" w:cs="Times New Roman"/>
          <w:sz w:val="28"/>
          <w:szCs w:val="28"/>
        </w:rPr>
        <w:t>.</w:t>
      </w:r>
    </w:p>
    <w:p w14:paraId="146BCF83"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Подтверждаю, что:</w:t>
      </w:r>
    </w:p>
    <w:p w14:paraId="07049721"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14:paraId="56268BDA"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Вся информация, содержащаяся в заявлении и прилагаемых документах, является подлинной.</w:t>
      </w:r>
    </w:p>
    <w:p w14:paraId="1FD0133F"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p>
    <w:p w14:paraId="0C7F24B1"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на __________ листах.</w:t>
      </w:r>
    </w:p>
    <w:p w14:paraId="04AF54C0"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552F0F0"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69F200F3"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041B5B59"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288C1C7B"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 20__ года</w:t>
      </w:r>
    </w:p>
    <w:p w14:paraId="222D6889"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p>
    <w:p w14:paraId="43101F0B" w14:textId="77777777" w:rsidR="00860BE0" w:rsidRDefault="00860BE0" w:rsidP="00860B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Cs/>
          <w:sz w:val="28"/>
          <w:szCs w:val="28"/>
        </w:rPr>
        <w:br w:type="page"/>
      </w:r>
      <w:r>
        <w:rPr>
          <w:rFonts w:ascii="Times New Roman" w:eastAsia="Times New Roman" w:hAnsi="Times New Roman" w:cs="Times New Roman"/>
          <w:b/>
          <w:sz w:val="28"/>
          <w:szCs w:val="28"/>
        </w:rPr>
        <w:lastRenderedPageBreak/>
        <w:t>Информация</w:t>
      </w:r>
    </w:p>
    <w:p w14:paraId="5C83C994"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субъекте малого и среднего предпринимательства и</w:t>
      </w:r>
    </w:p>
    <w:p w14:paraId="46D911C6"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бизнес-проекте по состоянию</w:t>
      </w:r>
    </w:p>
    <w:p w14:paraId="108BBF0F"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"___" __________ 20__ г.</w:t>
      </w:r>
    </w:p>
    <w:p w14:paraId="5C2D6C07"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5220"/>
        <w:gridCol w:w="4140"/>
      </w:tblGrid>
      <w:tr w:rsidR="00860BE0" w14:paraId="49787D0B"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5596309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юридического лица или </w:t>
            </w:r>
            <w:r>
              <w:rPr>
                <w:rFonts w:ascii="Times New Roman" w:eastAsia="Times New Roman" w:hAnsi="Times New Roman" w:cs="Times New Roman"/>
                <w:sz w:val="28"/>
                <w:szCs w:val="28"/>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14:paraId="7DD402B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561D3D8" w14:textId="77777777" w:rsidTr="00860BE0">
        <w:trPr>
          <w:cantSplit/>
          <w:trHeight w:val="720"/>
        </w:trPr>
        <w:tc>
          <w:tcPr>
            <w:tcW w:w="5220" w:type="dxa"/>
            <w:tcBorders>
              <w:top w:val="single" w:sz="6" w:space="0" w:color="auto"/>
              <w:left w:val="single" w:sz="6" w:space="0" w:color="auto"/>
              <w:bottom w:val="single" w:sz="6" w:space="0" w:color="auto"/>
              <w:right w:val="single" w:sz="6" w:space="0" w:color="auto"/>
            </w:tcBorders>
            <w:hideMark/>
          </w:tcPr>
          <w:p w14:paraId="2E61FE1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адрес (место </w:t>
            </w:r>
            <w:proofErr w:type="gramStart"/>
            <w:r>
              <w:rPr>
                <w:rFonts w:ascii="Times New Roman" w:eastAsia="Times New Roman" w:hAnsi="Times New Roman" w:cs="Times New Roman"/>
                <w:sz w:val="28"/>
                <w:szCs w:val="28"/>
              </w:rPr>
              <w:t xml:space="preserve">нахождения)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постоянно действующего исполнительного    </w:t>
            </w:r>
            <w:r>
              <w:rPr>
                <w:rFonts w:ascii="Times New Roman" w:eastAsia="Times New Roman" w:hAnsi="Times New Roman" w:cs="Times New Roman"/>
                <w:sz w:val="28"/>
                <w:szCs w:val="28"/>
              </w:rPr>
              <w:br/>
              <w:t xml:space="preserve">органа юридического лица или место        </w:t>
            </w:r>
            <w:r>
              <w:rPr>
                <w:rFonts w:ascii="Times New Roman" w:eastAsia="Times New Roman" w:hAnsi="Times New Roman" w:cs="Times New Roman"/>
                <w:sz w:val="28"/>
                <w:szCs w:val="28"/>
              </w:rPr>
              <w:br/>
              <w:t xml:space="preserve">жительства индивидуального                </w:t>
            </w:r>
            <w:r>
              <w:rPr>
                <w:rFonts w:ascii="Times New Roman" w:eastAsia="Times New Roman" w:hAnsi="Times New Roman" w:cs="Times New Roman"/>
                <w:sz w:val="28"/>
                <w:szCs w:val="28"/>
              </w:rPr>
              <w:br/>
              <w:t xml:space="preserve">предпринимателя                           </w:t>
            </w:r>
          </w:p>
        </w:tc>
        <w:tc>
          <w:tcPr>
            <w:tcW w:w="4140" w:type="dxa"/>
            <w:tcBorders>
              <w:top w:val="single" w:sz="6" w:space="0" w:color="auto"/>
              <w:left w:val="single" w:sz="6" w:space="0" w:color="auto"/>
              <w:bottom w:val="single" w:sz="6" w:space="0" w:color="auto"/>
              <w:right w:val="single" w:sz="6" w:space="0" w:color="auto"/>
            </w:tcBorders>
          </w:tcPr>
          <w:p w14:paraId="005E86B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00BCBB9"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508F15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14:paraId="53207A9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2293872"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7F933C0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14:paraId="4E724E0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3B6E39F"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2671A38"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p>
        </w:tc>
        <w:tc>
          <w:tcPr>
            <w:tcW w:w="4140" w:type="dxa"/>
            <w:tcBorders>
              <w:top w:val="single" w:sz="6" w:space="0" w:color="auto"/>
              <w:left w:val="single" w:sz="6" w:space="0" w:color="auto"/>
              <w:bottom w:val="single" w:sz="6" w:space="0" w:color="auto"/>
              <w:right w:val="single" w:sz="6" w:space="0" w:color="auto"/>
            </w:tcBorders>
          </w:tcPr>
          <w:p w14:paraId="5865C802"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6679568"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2A471E02"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p>
        </w:tc>
        <w:tc>
          <w:tcPr>
            <w:tcW w:w="4140" w:type="dxa"/>
            <w:tcBorders>
              <w:top w:val="single" w:sz="6" w:space="0" w:color="auto"/>
              <w:left w:val="single" w:sz="6" w:space="0" w:color="auto"/>
              <w:bottom w:val="single" w:sz="6" w:space="0" w:color="auto"/>
              <w:right w:val="single" w:sz="6" w:space="0" w:color="auto"/>
            </w:tcBorders>
          </w:tcPr>
          <w:p w14:paraId="0557050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79EEFE2"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7EDBB0C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14:paraId="4D191DF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E920B46"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07658D9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14:paraId="5DF4ACB2"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F2FB7D8"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13C73168"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14:paraId="5BBF265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39EE8FE"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74ACAF2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14:paraId="1FC9967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8F1E97E"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25D18D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w:t>
            </w:r>
          </w:p>
        </w:tc>
        <w:tc>
          <w:tcPr>
            <w:tcW w:w="4140" w:type="dxa"/>
            <w:tcBorders>
              <w:top w:val="single" w:sz="6" w:space="0" w:color="auto"/>
              <w:left w:val="single" w:sz="6" w:space="0" w:color="auto"/>
              <w:bottom w:val="single" w:sz="6" w:space="0" w:color="auto"/>
              <w:right w:val="single" w:sz="6" w:space="0" w:color="auto"/>
            </w:tcBorders>
          </w:tcPr>
          <w:p w14:paraId="588F9FC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C889262"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139749D6"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14:paraId="2DF86006"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9BA3ECC"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0E64890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14:paraId="41E999B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5071CA0"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3907D8A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Производимая продукция и (</w:t>
            </w:r>
            <w:proofErr w:type="gramStart"/>
            <w:r>
              <w:rPr>
                <w:rFonts w:ascii="Times New Roman" w:eastAsia="Times New Roman" w:hAnsi="Times New Roman" w:cs="Times New Roman"/>
                <w:sz w:val="28"/>
                <w:szCs w:val="28"/>
              </w:rPr>
              <w:t xml:space="preserve">или)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оказываемые услуги                        </w:t>
            </w:r>
          </w:p>
        </w:tc>
        <w:tc>
          <w:tcPr>
            <w:tcW w:w="4140" w:type="dxa"/>
            <w:tcBorders>
              <w:top w:val="single" w:sz="6" w:space="0" w:color="auto"/>
              <w:left w:val="single" w:sz="6" w:space="0" w:color="auto"/>
              <w:bottom w:val="single" w:sz="6" w:space="0" w:color="auto"/>
              <w:right w:val="single" w:sz="6" w:space="0" w:color="auto"/>
            </w:tcBorders>
          </w:tcPr>
          <w:p w14:paraId="7D0E34A8"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CD17A7B"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1CE1E8E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14:paraId="21B0203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868D17E"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0B54B4F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14:paraId="4BAF8AB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E3FAD08"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83987C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получения субсидии                   </w:t>
            </w:r>
          </w:p>
        </w:tc>
        <w:tc>
          <w:tcPr>
            <w:tcW w:w="4140" w:type="dxa"/>
            <w:tcBorders>
              <w:top w:val="single" w:sz="6" w:space="0" w:color="auto"/>
              <w:left w:val="single" w:sz="6" w:space="0" w:color="auto"/>
              <w:bottom w:val="single" w:sz="6" w:space="0" w:color="auto"/>
              <w:right w:val="single" w:sz="6" w:space="0" w:color="auto"/>
            </w:tcBorders>
          </w:tcPr>
          <w:p w14:paraId="321B595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B4FE154"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4BDDF5D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проекта                      </w:t>
            </w:r>
          </w:p>
        </w:tc>
        <w:tc>
          <w:tcPr>
            <w:tcW w:w="4140" w:type="dxa"/>
            <w:tcBorders>
              <w:top w:val="single" w:sz="6" w:space="0" w:color="auto"/>
              <w:left w:val="single" w:sz="6" w:space="0" w:color="auto"/>
              <w:bottom w:val="single" w:sz="6" w:space="0" w:color="auto"/>
              <w:right w:val="single" w:sz="6" w:space="0" w:color="auto"/>
            </w:tcBorders>
          </w:tcPr>
          <w:p w14:paraId="1D2DA642"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338FB97" w14:textId="77777777" w:rsidTr="00860BE0">
        <w:trPr>
          <w:cantSplit/>
          <w:trHeight w:val="480"/>
        </w:trPr>
        <w:tc>
          <w:tcPr>
            <w:tcW w:w="5220" w:type="dxa"/>
            <w:tcBorders>
              <w:top w:val="single" w:sz="6" w:space="0" w:color="auto"/>
              <w:left w:val="single" w:sz="6" w:space="0" w:color="auto"/>
              <w:bottom w:val="single" w:sz="6" w:space="0" w:color="auto"/>
              <w:right w:val="single" w:sz="6" w:space="0" w:color="auto"/>
            </w:tcBorders>
            <w:hideMark/>
          </w:tcPr>
          <w:p w14:paraId="42844BE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размещения (реализации) проекта     </w:t>
            </w:r>
            <w:r>
              <w:rPr>
                <w:rFonts w:ascii="Times New Roman" w:eastAsia="Times New Roman" w:hAnsi="Times New Roman" w:cs="Times New Roman"/>
                <w:sz w:val="28"/>
                <w:szCs w:val="28"/>
              </w:rPr>
              <w:br/>
              <w:t xml:space="preserve">(город, иное поселение, район) </w:t>
            </w:r>
          </w:p>
        </w:tc>
        <w:tc>
          <w:tcPr>
            <w:tcW w:w="4140" w:type="dxa"/>
            <w:tcBorders>
              <w:top w:val="single" w:sz="6" w:space="0" w:color="auto"/>
              <w:left w:val="single" w:sz="6" w:space="0" w:color="auto"/>
              <w:bottom w:val="single" w:sz="6" w:space="0" w:color="auto"/>
              <w:right w:val="single" w:sz="6" w:space="0" w:color="auto"/>
            </w:tcBorders>
          </w:tcPr>
          <w:p w14:paraId="6861990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B7E5673"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C1872F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окупаемости, мес.                    </w:t>
            </w:r>
          </w:p>
        </w:tc>
        <w:tc>
          <w:tcPr>
            <w:tcW w:w="4140" w:type="dxa"/>
            <w:tcBorders>
              <w:top w:val="single" w:sz="6" w:space="0" w:color="auto"/>
              <w:left w:val="single" w:sz="6" w:space="0" w:color="auto"/>
              <w:bottom w:val="single" w:sz="6" w:space="0" w:color="auto"/>
              <w:right w:val="single" w:sz="6" w:space="0" w:color="auto"/>
            </w:tcBorders>
          </w:tcPr>
          <w:p w14:paraId="110081C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6B52B58"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18C7605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создаваемых рабочих мест при   </w:t>
            </w:r>
            <w:r>
              <w:rPr>
                <w:rFonts w:ascii="Times New Roman" w:eastAsia="Times New Roman" w:hAnsi="Times New Roman" w:cs="Times New Roman"/>
                <w:sz w:val="28"/>
                <w:szCs w:val="28"/>
              </w:rPr>
              <w:br/>
              <w:t xml:space="preserve">реализации проекта, чел.                  </w:t>
            </w:r>
          </w:p>
        </w:tc>
        <w:tc>
          <w:tcPr>
            <w:tcW w:w="4140" w:type="dxa"/>
            <w:tcBorders>
              <w:top w:val="single" w:sz="6" w:space="0" w:color="auto"/>
              <w:left w:val="single" w:sz="6" w:space="0" w:color="auto"/>
              <w:bottom w:val="single" w:sz="6" w:space="0" w:color="auto"/>
              <w:right w:val="single" w:sz="6" w:space="0" w:color="auto"/>
            </w:tcBorders>
          </w:tcPr>
          <w:p w14:paraId="33C85016"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698D460" w14:textId="77777777" w:rsidTr="00860BE0">
        <w:trPr>
          <w:cantSplit/>
          <w:trHeight w:val="480"/>
        </w:trPr>
        <w:tc>
          <w:tcPr>
            <w:tcW w:w="5220" w:type="dxa"/>
            <w:tcBorders>
              <w:top w:val="single" w:sz="6" w:space="0" w:color="auto"/>
              <w:left w:val="single" w:sz="6" w:space="0" w:color="auto"/>
              <w:bottom w:val="single" w:sz="6" w:space="0" w:color="auto"/>
              <w:right w:val="single" w:sz="6" w:space="0" w:color="auto"/>
            </w:tcBorders>
            <w:hideMark/>
          </w:tcPr>
          <w:p w14:paraId="0F4C9029"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собственных средств субъекта       </w:t>
            </w:r>
            <w:r>
              <w:rPr>
                <w:rFonts w:ascii="Times New Roman" w:eastAsia="Times New Roman" w:hAnsi="Times New Roman" w:cs="Times New Roman"/>
                <w:sz w:val="28"/>
                <w:szCs w:val="28"/>
              </w:rPr>
              <w:br/>
              <w:t xml:space="preserve">малого предпринимательства, направленных  </w:t>
            </w:r>
            <w:r>
              <w:rPr>
                <w:rFonts w:ascii="Times New Roman" w:eastAsia="Times New Roman" w:hAnsi="Times New Roman" w:cs="Times New Roman"/>
                <w:sz w:val="28"/>
                <w:szCs w:val="28"/>
              </w:rPr>
              <w:br/>
              <w:t xml:space="preserve">на реализацию проекта, руб.               </w:t>
            </w:r>
          </w:p>
        </w:tc>
        <w:tc>
          <w:tcPr>
            <w:tcW w:w="4140" w:type="dxa"/>
            <w:tcBorders>
              <w:top w:val="single" w:sz="6" w:space="0" w:color="auto"/>
              <w:left w:val="single" w:sz="6" w:space="0" w:color="auto"/>
              <w:bottom w:val="single" w:sz="6" w:space="0" w:color="auto"/>
              <w:right w:val="single" w:sz="6" w:space="0" w:color="auto"/>
            </w:tcBorders>
          </w:tcPr>
          <w:p w14:paraId="0743296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392446D"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20182CE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средств, запрашиваемых из          </w:t>
            </w:r>
            <w:r>
              <w:rPr>
                <w:rFonts w:ascii="Times New Roman" w:eastAsia="Times New Roman" w:hAnsi="Times New Roman" w:cs="Times New Roman"/>
                <w:sz w:val="28"/>
                <w:szCs w:val="28"/>
              </w:rPr>
              <w:br/>
              <w:t xml:space="preserve">районного бюджета, руб.                   </w:t>
            </w:r>
          </w:p>
        </w:tc>
        <w:tc>
          <w:tcPr>
            <w:tcW w:w="4140" w:type="dxa"/>
            <w:tcBorders>
              <w:top w:val="single" w:sz="6" w:space="0" w:color="auto"/>
              <w:left w:val="single" w:sz="6" w:space="0" w:color="auto"/>
              <w:bottom w:val="single" w:sz="6" w:space="0" w:color="auto"/>
              <w:right w:val="single" w:sz="6" w:space="0" w:color="auto"/>
            </w:tcBorders>
          </w:tcPr>
          <w:p w14:paraId="5A80A04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bl>
    <w:p w14:paraId="6D57C1A4" w14:textId="77777777" w:rsidR="00860BE0" w:rsidRDefault="00860BE0" w:rsidP="00860BE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5AACABAF"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Достоверность представленных сведений гарантирую.</w:t>
      </w:r>
    </w:p>
    <w:p w14:paraId="2D434333"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0875C137"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28820B9C"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20043518"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5C758FE4"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251E042F"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Главный бухгалтер ____________   _____________________</w:t>
      </w:r>
    </w:p>
    <w:p w14:paraId="0B933733"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29B954E1"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45F9FBCD"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_____________ 20____ года</w:t>
      </w:r>
    </w:p>
    <w:p w14:paraId="223DCCED"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14:paraId="37EB77B1"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М.П.</w:t>
      </w:r>
    </w:p>
    <w:p w14:paraId="5F5B81BD" w14:textId="77777777" w:rsidR="00860BE0" w:rsidRDefault="00860BE0" w:rsidP="00860BE0">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 </w:t>
      </w:r>
      <w:r>
        <w:rPr>
          <w:rFonts w:ascii="Times New Roman" w:eastAsia="Times New Roman" w:hAnsi="Times New Roman" w:cs="Times New Roman"/>
          <w:sz w:val="28"/>
          <w:szCs w:val="28"/>
          <w:highlight w:val="yellow"/>
        </w:rPr>
        <w:br w:type="page"/>
      </w:r>
      <w:r>
        <w:rPr>
          <w:rFonts w:ascii="Times New Roman" w:eastAsia="Times New Roman" w:hAnsi="Times New Roman" w:cs="Times New Roman"/>
          <w:sz w:val="28"/>
          <w:szCs w:val="28"/>
        </w:rPr>
        <w:lastRenderedPageBreak/>
        <w:t xml:space="preserve">                                                                 Приложение № 6</w:t>
      </w:r>
    </w:p>
    <w:p w14:paraId="548D1197" w14:textId="77777777" w:rsidR="00860BE0" w:rsidRDefault="00860BE0" w:rsidP="00860BE0">
      <w:pPr>
        <w:autoSpaceDE w:val="0"/>
        <w:autoSpaceDN w:val="0"/>
        <w:adjustRightInd w:val="0"/>
        <w:spacing w:before="120" w:after="0" w:line="240" w:lineRule="auto"/>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42E8B734" w14:textId="77777777" w:rsidR="00860BE0" w:rsidRDefault="00860BE0" w:rsidP="00860BE0">
      <w:pPr>
        <w:autoSpaceDE w:val="0"/>
        <w:autoSpaceDN w:val="0"/>
        <w:adjustRightInd w:val="0"/>
        <w:spacing w:after="0" w:line="240" w:lineRule="exact"/>
        <w:ind w:left="4680"/>
        <w:jc w:val="both"/>
        <w:outlineLvl w:val="1"/>
        <w:rPr>
          <w:rFonts w:ascii="Times New Roman" w:eastAsia="Times New Roman" w:hAnsi="Times New Roman" w:cs="Times New Roman"/>
          <w:sz w:val="28"/>
          <w:szCs w:val="28"/>
        </w:rPr>
      </w:pPr>
    </w:p>
    <w:p w14:paraId="74C92E90" w14:textId="77777777" w:rsidR="00860BE0" w:rsidRDefault="00860BE0" w:rsidP="00860BE0">
      <w:pPr>
        <w:autoSpaceDE w:val="0"/>
        <w:autoSpaceDN w:val="0"/>
        <w:adjustRightInd w:val="0"/>
        <w:spacing w:after="0" w:line="240" w:lineRule="exact"/>
        <w:ind w:left="4680"/>
        <w:jc w:val="center"/>
        <w:outlineLvl w:val="1"/>
        <w:rPr>
          <w:rFonts w:ascii="Times New Roman" w:eastAsia="Times New Roman" w:hAnsi="Times New Roman" w:cs="Times New Roman"/>
          <w:b/>
          <w:sz w:val="28"/>
          <w:szCs w:val="28"/>
        </w:rPr>
      </w:pPr>
    </w:p>
    <w:p w14:paraId="650C40FF" w14:textId="77777777" w:rsidR="00860BE0" w:rsidRDefault="00860BE0" w:rsidP="00860BE0">
      <w:pPr>
        <w:autoSpaceDE w:val="0"/>
        <w:autoSpaceDN w:val="0"/>
        <w:adjustRightInd w:val="0"/>
        <w:spacing w:after="0" w:line="240" w:lineRule="exact"/>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Форма заявления</w:t>
      </w:r>
    </w:p>
    <w:p w14:paraId="22266C0D"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70BFA67"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Администрацию ________________ </w:t>
      </w:r>
    </w:p>
    <w:p w14:paraId="6192066D"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__________________________________</w:t>
      </w:r>
    </w:p>
    <w:p w14:paraId="3A0D689A"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от _________________________________</w:t>
      </w:r>
    </w:p>
    <w:p w14:paraId="2F72B017"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(должность руководителя субъекта малого </w:t>
      </w:r>
    </w:p>
    <w:p w14:paraId="5DDA3B85"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182A3D01"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(среднего) предпринимательства)</w:t>
      </w:r>
    </w:p>
    <w:p w14:paraId="2773011E"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01FEA6C2"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руководителя)</w:t>
      </w:r>
    </w:p>
    <w:p w14:paraId="214FFF33" w14:textId="77777777" w:rsidR="00860BE0" w:rsidRDefault="00860BE0" w:rsidP="00860BE0">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14FE0D24"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субъекта малого (среднего)</w:t>
      </w:r>
    </w:p>
    <w:p w14:paraId="714ADEBD"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предпринимательства)</w:t>
      </w:r>
    </w:p>
    <w:p w14:paraId="604FEF7F" w14:textId="77777777" w:rsidR="00860BE0" w:rsidRDefault="00860BE0" w:rsidP="00860B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5A3B845" w14:textId="77777777" w:rsidR="00860BE0" w:rsidRDefault="00860BE0" w:rsidP="00860BE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24E126CE"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получение субсидии субъектам малого и среднего предпринимательства на компенсацию затрат, связанных с осуществлением деятельности в области сельского и экологического туризма</w:t>
      </w:r>
    </w:p>
    <w:p w14:paraId="6C9A6A80" w14:textId="77777777" w:rsidR="00860BE0" w:rsidRDefault="00860BE0" w:rsidP="00860BE0">
      <w:pPr>
        <w:spacing w:after="0" w:line="360" w:lineRule="atLeast"/>
        <w:jc w:val="both"/>
        <w:rPr>
          <w:rFonts w:ascii="Times New Roman" w:eastAsia="Times New Roman" w:hAnsi="Times New Roman" w:cs="Times New Roman"/>
          <w:sz w:val="28"/>
          <w:szCs w:val="28"/>
        </w:rPr>
      </w:pPr>
    </w:p>
    <w:p w14:paraId="7AF49D25" w14:textId="77777777" w:rsidR="00860BE0" w:rsidRDefault="00860BE0" w:rsidP="00860BE0">
      <w:pPr>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14:paraId="153D7CF8"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Подтверждаю, что:</w:t>
      </w:r>
    </w:p>
    <w:p w14:paraId="72EFF88D"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получал(а)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w:t>
      </w:r>
    </w:p>
    <w:p w14:paraId="7B1F3DD8" w14:textId="77777777" w:rsidR="00860BE0" w:rsidRDefault="00860BE0" w:rsidP="00860BE0">
      <w:pPr>
        <w:spacing w:after="0" w:line="240" w:lineRule="auto"/>
        <w:jc w:val="both"/>
        <w:rPr>
          <w:rFonts w:ascii="Times New Roman" w:eastAsia="Times New Roman" w:hAnsi="Times New Roman" w:cs="Times New Roman"/>
          <w:sz w:val="28"/>
          <w:szCs w:val="28"/>
        </w:rPr>
      </w:pPr>
    </w:p>
    <w:p w14:paraId="789474C9"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14:paraId="725143D2"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Вся информация, содержащаяся в заявлении и прилагаемых документах, является подлинной.</w:t>
      </w:r>
    </w:p>
    <w:p w14:paraId="32A3B26C" w14:textId="77777777" w:rsidR="00860BE0" w:rsidRDefault="00860BE0" w:rsidP="00860BE0">
      <w:pPr>
        <w:spacing w:after="0" w:line="240" w:lineRule="auto"/>
        <w:jc w:val="both"/>
        <w:rPr>
          <w:rFonts w:ascii="Times New Roman" w:eastAsia="Times New Roman" w:hAnsi="Times New Roman" w:cs="Times New Roman"/>
          <w:sz w:val="28"/>
          <w:szCs w:val="28"/>
        </w:rPr>
      </w:pPr>
    </w:p>
    <w:p w14:paraId="4D0098B3"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на __________ листах.</w:t>
      </w:r>
    </w:p>
    <w:p w14:paraId="2AEEDF19"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8F19448"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56D24B99"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5CAB0452"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27D1B287"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32BABEBC"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 20__ года</w:t>
      </w:r>
    </w:p>
    <w:p w14:paraId="4133F608"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М.П. </w:t>
      </w:r>
    </w:p>
    <w:p w14:paraId="0172728B"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1EA0E59C"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1D956479"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073C29EC"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2A210828"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5042B851"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2AA5CC16"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35934341"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6D87F797"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14325A0A"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6AB4E09C" w14:textId="77777777" w:rsidR="00860BE0" w:rsidRDefault="00860BE0" w:rsidP="00860B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w:t>
      </w:r>
    </w:p>
    <w:p w14:paraId="3819BC9B"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субъекте малого и среднего предпринимательства </w:t>
      </w:r>
    </w:p>
    <w:p w14:paraId="4E654A6B"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"___" __________ 20__ г.</w:t>
      </w:r>
    </w:p>
    <w:p w14:paraId="1EE4C8FC" w14:textId="77777777" w:rsidR="00860BE0" w:rsidRDefault="00860BE0" w:rsidP="00860BE0">
      <w:pPr>
        <w:autoSpaceDE w:val="0"/>
        <w:autoSpaceDN w:val="0"/>
        <w:adjustRightInd w:val="0"/>
        <w:spacing w:after="0" w:line="240" w:lineRule="auto"/>
        <w:jc w:val="center"/>
        <w:rPr>
          <w:rFonts w:ascii="Times New Roman" w:eastAsia="Times New Roman" w:hAnsi="Times New Roman" w:cs="Times New Roman"/>
          <w:sz w:val="28"/>
          <w:szCs w:val="28"/>
          <w:highlight w:val="yellow"/>
        </w:rPr>
      </w:pPr>
    </w:p>
    <w:tbl>
      <w:tblPr>
        <w:tblW w:w="9360" w:type="dxa"/>
        <w:tblInd w:w="70" w:type="dxa"/>
        <w:tblLayout w:type="fixed"/>
        <w:tblCellMar>
          <w:left w:w="70" w:type="dxa"/>
          <w:right w:w="70" w:type="dxa"/>
        </w:tblCellMar>
        <w:tblLook w:val="04A0" w:firstRow="1" w:lastRow="0" w:firstColumn="1" w:lastColumn="0" w:noHBand="0" w:noVBand="1"/>
      </w:tblPr>
      <w:tblGrid>
        <w:gridCol w:w="5220"/>
        <w:gridCol w:w="4140"/>
      </w:tblGrid>
      <w:tr w:rsidR="00860BE0" w14:paraId="10531EB7"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49FF246B" w14:textId="77777777" w:rsidR="00860BE0" w:rsidRDefault="00860BE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затрат по мероприятиям, связанных с поддержкой социального предпринимательства</w:t>
            </w:r>
          </w:p>
        </w:tc>
        <w:tc>
          <w:tcPr>
            <w:tcW w:w="4140" w:type="dxa"/>
            <w:tcBorders>
              <w:top w:val="single" w:sz="6" w:space="0" w:color="auto"/>
              <w:left w:val="single" w:sz="6" w:space="0" w:color="auto"/>
              <w:bottom w:val="single" w:sz="6" w:space="0" w:color="auto"/>
              <w:right w:val="single" w:sz="6" w:space="0" w:color="auto"/>
            </w:tcBorders>
          </w:tcPr>
          <w:p w14:paraId="5C24F18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22AE6D3"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5FCE155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юридического лица или </w:t>
            </w:r>
            <w:r>
              <w:rPr>
                <w:rFonts w:ascii="Times New Roman" w:eastAsia="Times New Roman" w:hAnsi="Times New Roman" w:cs="Times New Roman"/>
                <w:sz w:val="28"/>
                <w:szCs w:val="28"/>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14:paraId="00149F2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8EC211B" w14:textId="77777777" w:rsidTr="00860BE0">
        <w:trPr>
          <w:cantSplit/>
          <w:trHeight w:val="720"/>
        </w:trPr>
        <w:tc>
          <w:tcPr>
            <w:tcW w:w="5220" w:type="dxa"/>
            <w:tcBorders>
              <w:top w:val="single" w:sz="6" w:space="0" w:color="auto"/>
              <w:left w:val="single" w:sz="6" w:space="0" w:color="auto"/>
              <w:bottom w:val="single" w:sz="6" w:space="0" w:color="auto"/>
              <w:right w:val="single" w:sz="6" w:space="0" w:color="auto"/>
            </w:tcBorders>
            <w:hideMark/>
          </w:tcPr>
          <w:p w14:paraId="32E5FAF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14:paraId="3BD9430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798D5D37"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5BED4F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14:paraId="74FBC3A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1BCF9076"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F3E03E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14:paraId="4927ED8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D0E7700"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04E5B87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p>
        </w:tc>
        <w:tc>
          <w:tcPr>
            <w:tcW w:w="4140" w:type="dxa"/>
            <w:tcBorders>
              <w:top w:val="single" w:sz="6" w:space="0" w:color="auto"/>
              <w:left w:val="single" w:sz="6" w:space="0" w:color="auto"/>
              <w:bottom w:val="single" w:sz="6" w:space="0" w:color="auto"/>
              <w:right w:val="single" w:sz="6" w:space="0" w:color="auto"/>
            </w:tcBorders>
          </w:tcPr>
          <w:p w14:paraId="7BE36108"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3D288B1"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0EF82806"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p>
        </w:tc>
        <w:tc>
          <w:tcPr>
            <w:tcW w:w="4140" w:type="dxa"/>
            <w:tcBorders>
              <w:top w:val="single" w:sz="6" w:space="0" w:color="auto"/>
              <w:left w:val="single" w:sz="6" w:space="0" w:color="auto"/>
              <w:bottom w:val="single" w:sz="6" w:space="0" w:color="auto"/>
              <w:right w:val="single" w:sz="6" w:space="0" w:color="auto"/>
            </w:tcBorders>
          </w:tcPr>
          <w:p w14:paraId="61242CA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FBA0C2D"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7ED2CFB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14:paraId="787731A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FDCCE20"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6F71C8BA"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14:paraId="7B2E721D"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4EFDBA01"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14DC8AC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14:paraId="6BC3BB84"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9CB60FA"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76D5865C"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14:paraId="78907AF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AF39DD2"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6A5436A7"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w:t>
            </w:r>
          </w:p>
        </w:tc>
        <w:tc>
          <w:tcPr>
            <w:tcW w:w="4140" w:type="dxa"/>
            <w:tcBorders>
              <w:top w:val="single" w:sz="6" w:space="0" w:color="auto"/>
              <w:left w:val="single" w:sz="6" w:space="0" w:color="auto"/>
              <w:bottom w:val="single" w:sz="6" w:space="0" w:color="auto"/>
              <w:right w:val="single" w:sz="6" w:space="0" w:color="auto"/>
            </w:tcBorders>
          </w:tcPr>
          <w:p w14:paraId="3BC18AB9"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CDC05FA"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EFA471F"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14:paraId="2287553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54D4C689"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5FDE251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14:paraId="68425C1E"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AF7402A"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01D1553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Производимая продукция и (или) оказываемые услуги   </w:t>
            </w:r>
          </w:p>
        </w:tc>
        <w:tc>
          <w:tcPr>
            <w:tcW w:w="4140" w:type="dxa"/>
            <w:tcBorders>
              <w:top w:val="single" w:sz="6" w:space="0" w:color="auto"/>
              <w:left w:val="single" w:sz="6" w:space="0" w:color="auto"/>
              <w:bottom w:val="single" w:sz="6" w:space="0" w:color="auto"/>
              <w:right w:val="single" w:sz="6" w:space="0" w:color="auto"/>
            </w:tcBorders>
          </w:tcPr>
          <w:p w14:paraId="56BF7BA5"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6F07CED7"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4A653FD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14:paraId="294FA208"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4F1E485"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1997085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14:paraId="5226C8CB"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2C1426FF"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3ED894D0"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лиц, относящихся к социально незащищенным группам граждан в организации, (чел.)</w:t>
            </w:r>
          </w:p>
        </w:tc>
        <w:tc>
          <w:tcPr>
            <w:tcW w:w="4140" w:type="dxa"/>
            <w:tcBorders>
              <w:top w:val="single" w:sz="6" w:space="0" w:color="auto"/>
              <w:left w:val="single" w:sz="6" w:space="0" w:color="auto"/>
              <w:bottom w:val="single" w:sz="6" w:space="0" w:color="auto"/>
              <w:right w:val="single" w:sz="6" w:space="0" w:color="auto"/>
            </w:tcBorders>
          </w:tcPr>
          <w:p w14:paraId="15D1C8E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329C4935" w14:textId="77777777" w:rsidTr="00860BE0">
        <w:trPr>
          <w:cantSplit/>
          <w:trHeight w:val="240"/>
        </w:trPr>
        <w:tc>
          <w:tcPr>
            <w:tcW w:w="5220" w:type="dxa"/>
            <w:tcBorders>
              <w:top w:val="single" w:sz="6" w:space="0" w:color="auto"/>
              <w:left w:val="single" w:sz="6" w:space="0" w:color="auto"/>
              <w:bottom w:val="single" w:sz="6" w:space="0" w:color="auto"/>
              <w:right w:val="single" w:sz="6" w:space="0" w:color="auto"/>
            </w:tcBorders>
            <w:hideMark/>
          </w:tcPr>
          <w:p w14:paraId="1C28D483"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оплаты труда за предшествующий календарный год и последний отчетный период текущего года (по годам)</w:t>
            </w:r>
          </w:p>
        </w:tc>
        <w:tc>
          <w:tcPr>
            <w:tcW w:w="4140" w:type="dxa"/>
            <w:tcBorders>
              <w:top w:val="single" w:sz="6" w:space="0" w:color="auto"/>
              <w:left w:val="single" w:sz="6" w:space="0" w:color="auto"/>
              <w:bottom w:val="single" w:sz="6" w:space="0" w:color="auto"/>
              <w:right w:val="single" w:sz="6" w:space="0" w:color="auto"/>
            </w:tcBorders>
          </w:tcPr>
          <w:p w14:paraId="656D7131" w14:textId="77777777" w:rsidR="00860BE0" w:rsidRDefault="00860BE0">
            <w:pPr>
              <w:autoSpaceDE w:val="0"/>
              <w:autoSpaceDN w:val="0"/>
              <w:adjustRightInd w:val="0"/>
              <w:spacing w:after="0" w:line="240" w:lineRule="auto"/>
              <w:rPr>
                <w:rFonts w:ascii="Times New Roman" w:eastAsia="Times New Roman" w:hAnsi="Times New Roman" w:cs="Times New Roman"/>
                <w:sz w:val="28"/>
                <w:szCs w:val="28"/>
              </w:rPr>
            </w:pPr>
          </w:p>
        </w:tc>
      </w:tr>
      <w:tr w:rsidR="00860BE0" w14:paraId="065EC166" w14:textId="77777777" w:rsidTr="00860BE0">
        <w:trPr>
          <w:cantSplit/>
          <w:trHeight w:val="360"/>
        </w:trPr>
        <w:tc>
          <w:tcPr>
            <w:tcW w:w="5220" w:type="dxa"/>
            <w:tcBorders>
              <w:top w:val="single" w:sz="6" w:space="0" w:color="auto"/>
              <w:left w:val="single" w:sz="6" w:space="0" w:color="auto"/>
              <w:bottom w:val="single" w:sz="6" w:space="0" w:color="auto"/>
              <w:right w:val="single" w:sz="6" w:space="0" w:color="auto"/>
            </w:tcBorders>
            <w:hideMark/>
          </w:tcPr>
          <w:p w14:paraId="30B13904" w14:textId="77777777" w:rsidR="00860BE0" w:rsidRDefault="00860B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Выручка от реализации </w:t>
            </w:r>
            <w:proofErr w:type="gramStart"/>
            <w:r>
              <w:rPr>
                <w:rFonts w:ascii="Times New Roman" w:eastAsia="Times New Roman" w:hAnsi="Times New Roman" w:cs="Times New Roman"/>
                <w:sz w:val="28"/>
                <w:szCs w:val="28"/>
              </w:rPr>
              <w:t>товаров  (</w:t>
            </w:r>
            <w:proofErr w:type="gramEnd"/>
            <w:r>
              <w:rPr>
                <w:rFonts w:ascii="Times New Roman" w:eastAsia="Times New Roman" w:hAnsi="Times New Roman" w:cs="Times New Roman"/>
                <w:sz w:val="28"/>
                <w:szCs w:val="28"/>
              </w:rPr>
              <w:t>работ, услуг) за</w:t>
            </w:r>
            <w:r>
              <w:rPr>
                <w:rFonts w:ascii="Times New Roman" w:eastAsia="Times New Roman" w:hAnsi="Times New Roman" w:cs="Times New Roman"/>
                <w:sz w:val="28"/>
                <w:szCs w:val="28"/>
              </w:rPr>
              <w:br/>
              <w:t xml:space="preserve">предшествующий год без учета налога на  добавленную стоимость (млн. рублей)                               </w:t>
            </w:r>
          </w:p>
        </w:tc>
        <w:tc>
          <w:tcPr>
            <w:tcW w:w="4140" w:type="dxa"/>
            <w:tcBorders>
              <w:top w:val="single" w:sz="6" w:space="0" w:color="auto"/>
              <w:left w:val="single" w:sz="6" w:space="0" w:color="auto"/>
              <w:bottom w:val="single" w:sz="6" w:space="0" w:color="auto"/>
              <w:right w:val="single" w:sz="6" w:space="0" w:color="auto"/>
            </w:tcBorders>
          </w:tcPr>
          <w:p w14:paraId="19E5223A" w14:textId="77777777" w:rsidR="00860BE0" w:rsidRDefault="00860BE0">
            <w:pPr>
              <w:spacing w:after="0" w:line="240" w:lineRule="auto"/>
              <w:rPr>
                <w:rFonts w:ascii="Times New Roman" w:eastAsia="Times New Roman" w:hAnsi="Times New Roman" w:cs="Times New Roman"/>
                <w:sz w:val="28"/>
                <w:szCs w:val="28"/>
              </w:rPr>
            </w:pPr>
          </w:p>
        </w:tc>
      </w:tr>
    </w:tbl>
    <w:p w14:paraId="7C2E0D9D" w14:textId="77777777" w:rsidR="00860BE0" w:rsidRDefault="00860BE0" w:rsidP="00860BE0">
      <w:pPr>
        <w:autoSpaceDE w:val="0"/>
        <w:autoSpaceDN w:val="0"/>
        <w:adjustRightInd w:val="0"/>
        <w:spacing w:after="0" w:line="240" w:lineRule="auto"/>
        <w:jc w:val="both"/>
        <w:rPr>
          <w:rFonts w:ascii="Times New Roman" w:eastAsia="Times New Roman" w:hAnsi="Times New Roman" w:cs="Times New Roman"/>
          <w:sz w:val="28"/>
          <w:szCs w:val="28"/>
        </w:rPr>
      </w:pPr>
    </w:p>
    <w:p w14:paraId="0DCD3CA5"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Достоверность представленных сведений гарантирую.</w:t>
      </w:r>
    </w:p>
    <w:p w14:paraId="159C3C1E" w14:textId="77777777" w:rsidR="00860BE0" w:rsidRDefault="00860BE0" w:rsidP="00860BE0">
      <w:pPr>
        <w:spacing w:after="0" w:line="240" w:lineRule="auto"/>
        <w:jc w:val="center"/>
        <w:rPr>
          <w:rFonts w:ascii="Times New Roman" w:eastAsia="Times New Roman" w:hAnsi="Times New Roman" w:cs="Times New Roman"/>
          <w:bCs/>
          <w:sz w:val="28"/>
          <w:szCs w:val="28"/>
        </w:rPr>
      </w:pPr>
    </w:p>
    <w:p w14:paraId="25BB0AE4"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139D84F4"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1D0239FE"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79778555"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794319B1"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1E3D9968"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Главный бухгалтер ____________   _____________________</w:t>
      </w:r>
    </w:p>
    <w:p w14:paraId="3C32F93B"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0A902D18"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581EB155"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_____________ 20____ года</w:t>
      </w:r>
    </w:p>
    <w:p w14:paraId="2C85EBE3"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14:paraId="28B72D6C"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М.П.</w:t>
      </w:r>
    </w:p>
    <w:p w14:paraId="1656466D" w14:textId="77777777" w:rsidR="00860BE0" w:rsidRDefault="00860BE0" w:rsidP="00860BE0">
      <w:pPr>
        <w:spacing w:after="0" w:line="240" w:lineRule="auto"/>
        <w:jc w:val="center"/>
        <w:rPr>
          <w:rFonts w:ascii="Times New Roman" w:eastAsia="Times New Roman" w:hAnsi="Times New Roman" w:cs="Times New Roman"/>
          <w:bCs/>
          <w:sz w:val="28"/>
          <w:szCs w:val="28"/>
        </w:rPr>
      </w:pPr>
    </w:p>
    <w:p w14:paraId="06D8944D"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DBDF323"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3B256327" w14:textId="77777777" w:rsidR="00860BE0" w:rsidRDefault="00860BE0" w:rsidP="00860BE0">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14:paraId="2459960D" w14:textId="77777777" w:rsidR="00860BE0" w:rsidRDefault="00860BE0" w:rsidP="00860BE0">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7</w:t>
      </w:r>
    </w:p>
    <w:p w14:paraId="1BDE441F" w14:textId="77777777" w:rsidR="00860BE0" w:rsidRDefault="00860BE0" w:rsidP="00860BE0">
      <w:pPr>
        <w:autoSpaceDE w:val="0"/>
        <w:autoSpaceDN w:val="0"/>
        <w:adjustRightInd w:val="0"/>
        <w:spacing w:before="120" w:after="0" w:line="240" w:lineRule="auto"/>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38E8131B"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A31D557" w14:textId="77777777" w:rsidR="00860BE0" w:rsidRDefault="00860BE0" w:rsidP="00860BE0">
      <w:pPr>
        <w:spacing w:after="0" w:line="240" w:lineRule="auto"/>
        <w:ind w:firstLine="709"/>
        <w:jc w:val="both"/>
        <w:rPr>
          <w:rFonts w:ascii="Times New Roman" w:eastAsia="Times New Roman" w:hAnsi="Times New Roman" w:cs="Times New Roman"/>
          <w:b/>
          <w:sz w:val="28"/>
          <w:szCs w:val="28"/>
        </w:rPr>
      </w:pPr>
    </w:p>
    <w:p w14:paraId="24D23EFA" w14:textId="77777777" w:rsidR="00860BE0" w:rsidRDefault="00860BE0" w:rsidP="00860BE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Форма заявления </w:t>
      </w:r>
    </w:p>
    <w:p w14:paraId="30C6C487"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p>
    <w:p w14:paraId="546E425D" w14:textId="77777777" w:rsidR="00860BE0" w:rsidRDefault="00860BE0" w:rsidP="00860BE0">
      <w:pPr>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Администрацию ____________ </w:t>
      </w:r>
    </w:p>
    <w:p w14:paraId="24F4C307" w14:textId="77777777" w:rsidR="00860BE0" w:rsidRDefault="00860BE0" w:rsidP="00860BE0">
      <w:pPr>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______________________________</w:t>
      </w:r>
    </w:p>
    <w:p w14:paraId="5CEAA3D4"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от ____________________________________</w:t>
      </w:r>
    </w:p>
    <w:p w14:paraId="309BF660"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(должность руководителя субъекта малого </w:t>
      </w:r>
    </w:p>
    <w:p w14:paraId="6A478C1A"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w:t>
      </w:r>
    </w:p>
    <w:p w14:paraId="55D6A95F"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(среднего) предпринимательства)</w:t>
      </w:r>
    </w:p>
    <w:p w14:paraId="272C78E1"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w:t>
      </w:r>
    </w:p>
    <w:p w14:paraId="702621A2"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руководителя)</w:t>
      </w:r>
    </w:p>
    <w:p w14:paraId="01E53226" w14:textId="77777777" w:rsidR="00860BE0" w:rsidRDefault="00860BE0" w:rsidP="00860BE0">
      <w:pPr>
        <w:spacing w:after="0" w:line="24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w:t>
      </w:r>
    </w:p>
    <w:p w14:paraId="50C19DAA" w14:textId="77777777" w:rsidR="00860BE0" w:rsidRDefault="00860BE0" w:rsidP="00860BE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субъекта малого (среднего)</w:t>
      </w:r>
    </w:p>
    <w:p w14:paraId="2ECA7600" w14:textId="77777777" w:rsidR="00860BE0" w:rsidRDefault="00860BE0" w:rsidP="00860BE0">
      <w:pPr>
        <w:shd w:val="clear" w:color="auto" w:fill="FFFFFF"/>
        <w:autoSpaceDE w:val="0"/>
        <w:autoSpaceDN w:val="0"/>
        <w:adjustRightInd w:val="0"/>
        <w:spacing w:after="0" w:line="240" w:lineRule="auto"/>
        <w:ind w:left="-567" w:right="32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предпринимательства</w:t>
      </w:r>
    </w:p>
    <w:p w14:paraId="281DB66B" w14:textId="77777777" w:rsidR="00860BE0" w:rsidRDefault="00860BE0" w:rsidP="00860BE0">
      <w:pPr>
        <w:shd w:val="clear" w:color="auto" w:fill="FFFFFF"/>
        <w:autoSpaceDE w:val="0"/>
        <w:autoSpaceDN w:val="0"/>
        <w:adjustRightInd w:val="0"/>
        <w:spacing w:after="0" w:line="240" w:lineRule="auto"/>
        <w:ind w:left="-567" w:right="3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6EBE73D" w14:textId="77777777" w:rsidR="00860BE0" w:rsidRDefault="00860BE0" w:rsidP="00860BE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7312C3C2" w14:textId="77777777" w:rsidR="00860BE0" w:rsidRDefault="00860BE0" w:rsidP="00860BE0">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14:paraId="31ECD6F3" w14:textId="77777777" w:rsidR="00860BE0" w:rsidRDefault="00860BE0" w:rsidP="00860BE0">
      <w:pPr>
        <w:spacing w:after="0" w:line="240" w:lineRule="auto"/>
        <w:ind w:firstLine="709"/>
        <w:rPr>
          <w:rFonts w:ascii="Times New Roman" w:eastAsia="Times New Roman" w:hAnsi="Times New Roman" w:cs="Times New Roman"/>
          <w:sz w:val="28"/>
          <w:szCs w:val="28"/>
        </w:rPr>
      </w:pPr>
    </w:p>
    <w:p w14:paraId="65FEEA4A"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субсидию на компенсацию части затрат, связанных с приобретением оборудования:</w:t>
      </w:r>
    </w:p>
    <w:p w14:paraId="7F6EF3B1"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14:paraId="5E87D332" w14:textId="77777777" w:rsidR="00860BE0" w:rsidRDefault="00860BE0" w:rsidP="00860BE0">
      <w:pPr>
        <w:spacing w:after="0" w:line="240" w:lineRule="auto"/>
        <w:ind w:left="2160"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(указать полное наименование оборудования)</w:t>
      </w:r>
    </w:p>
    <w:p w14:paraId="1BBE15C9"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создания и (или) развития, и (или) модернизации производства товаров (работ, услуг)</w:t>
      </w:r>
    </w:p>
    <w:p w14:paraId="665673B8" w14:textId="77777777" w:rsidR="00860BE0" w:rsidRDefault="00860BE0" w:rsidP="00860BE0">
      <w:pPr>
        <w:spacing w:after="0" w:line="240" w:lineRule="auto"/>
        <w:ind w:left="21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(нужное подчеркнуть)</w:t>
      </w:r>
    </w:p>
    <w:p w14:paraId="1DA2406C"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договору от _______________№________________</w:t>
      </w:r>
    </w:p>
    <w:p w14:paraId="748E3C42" w14:textId="77777777" w:rsidR="00860BE0" w:rsidRDefault="00860BE0" w:rsidP="00860BE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Настоящим подтверждаю, что: </w:t>
      </w:r>
    </w:p>
    <w:p w14:paraId="0FAAA5B1"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Не  получал</w:t>
      </w:r>
      <w:proofErr w:type="gramEnd"/>
      <w:r>
        <w:rPr>
          <w:rFonts w:ascii="Times New Roman" w:eastAsia="Times New Roman" w:hAnsi="Times New Roman" w:cs="Times New Roman"/>
          <w:sz w:val="28"/>
          <w:szCs w:val="28"/>
        </w:rPr>
        <w:t>(а)  поддержку из бюджетов любых уровней бюджетной системы Российской Федерации по мероприятиям, связанным с приобретением оборудования:____________________________________</w:t>
      </w:r>
    </w:p>
    <w:p w14:paraId="20A33891"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30BDCE2C" w14:textId="77777777" w:rsidR="00860BE0" w:rsidRDefault="00860BE0" w:rsidP="00860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Вся информация, содержащаяся в заявлении и прилагаемых документах, является подлинной.</w:t>
      </w:r>
    </w:p>
    <w:p w14:paraId="7C9B2A00" w14:textId="77777777" w:rsidR="00860BE0" w:rsidRDefault="00860BE0" w:rsidP="00860BE0">
      <w:pPr>
        <w:spacing w:after="0" w:line="240" w:lineRule="auto"/>
        <w:ind w:firstLine="540"/>
        <w:jc w:val="both"/>
        <w:rPr>
          <w:rFonts w:ascii="Times New Roman" w:eastAsia="Times New Roman" w:hAnsi="Times New Roman" w:cs="Times New Roman"/>
          <w:sz w:val="28"/>
          <w:szCs w:val="28"/>
        </w:rPr>
      </w:pPr>
    </w:p>
    <w:p w14:paraId="67A72ECB"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на __________ листах.</w:t>
      </w:r>
    </w:p>
    <w:p w14:paraId="13BB1810" w14:textId="77777777" w:rsidR="00860BE0" w:rsidRDefault="00860BE0" w:rsidP="00860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B96CA06"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Руководитель организации</w:t>
      </w:r>
    </w:p>
    <w:p w14:paraId="32D1021A"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(индивидуальный предприниматель) ____________   ____________________</w:t>
      </w:r>
    </w:p>
    <w:p w14:paraId="174A6295"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подпись)   </w:t>
      </w:r>
      <w:proofErr w:type="gramEnd"/>
      <w:r>
        <w:rPr>
          <w:rFonts w:ascii="Times New Roman" w:eastAsia="Times New Roman" w:hAnsi="Times New Roman" w:cs="Times New Roman"/>
          <w:bCs/>
          <w:sz w:val="28"/>
          <w:szCs w:val="28"/>
        </w:rPr>
        <w:t xml:space="preserve">        (Ф.И.О.)</w:t>
      </w:r>
    </w:p>
    <w:p w14:paraId="1BB4BE61" w14:textId="77777777" w:rsidR="00860BE0" w:rsidRDefault="00860BE0" w:rsidP="00860BE0">
      <w:pPr>
        <w:spacing w:after="0" w:line="240" w:lineRule="auto"/>
        <w:jc w:val="both"/>
        <w:rPr>
          <w:rFonts w:ascii="Times New Roman" w:eastAsia="Times New Roman" w:hAnsi="Times New Roman" w:cs="Times New Roman"/>
          <w:bCs/>
          <w:sz w:val="28"/>
          <w:szCs w:val="28"/>
        </w:rPr>
      </w:pPr>
    </w:p>
    <w:p w14:paraId="7FF85751"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 ____________ 20__ года</w:t>
      </w:r>
    </w:p>
    <w:p w14:paraId="753AB496" w14:textId="77777777" w:rsidR="00860BE0" w:rsidRDefault="00860BE0" w:rsidP="00860BE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М.П.</w:t>
      </w:r>
    </w:p>
    <w:p w14:paraId="682EC990"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____________________________ </w:t>
      </w:r>
      <w:r>
        <w:rPr>
          <w:rFonts w:ascii="Times New Roman" w:eastAsia="Times New Roman" w:hAnsi="Times New Roman" w:cs="Times New Roman"/>
          <w:sz w:val="28"/>
          <w:szCs w:val="28"/>
          <w:highlight w:val="yellow"/>
        </w:rPr>
        <w:t xml:space="preserve">    </w:t>
      </w:r>
    </w:p>
    <w:p w14:paraId="65F788E1"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44B0B55"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2DFEB5CA" w14:textId="77777777" w:rsidR="00860BE0" w:rsidRDefault="00860BE0" w:rsidP="00860BE0">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8</w:t>
      </w:r>
    </w:p>
    <w:p w14:paraId="1F90CE2B" w14:textId="77777777" w:rsidR="00860BE0" w:rsidRDefault="00860BE0" w:rsidP="00860BE0">
      <w:pPr>
        <w:autoSpaceDE w:val="0"/>
        <w:autoSpaceDN w:val="0"/>
        <w:adjustRightInd w:val="0"/>
        <w:spacing w:before="120" w:after="0" w:line="240" w:lineRule="auto"/>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1141FB8D" w14:textId="77777777" w:rsidR="00860BE0" w:rsidRDefault="00860BE0" w:rsidP="00860BE0">
      <w:pPr>
        <w:autoSpaceDE w:val="0"/>
        <w:autoSpaceDN w:val="0"/>
        <w:adjustRightInd w:val="0"/>
        <w:spacing w:after="0" w:line="240" w:lineRule="auto"/>
        <w:ind w:left="4500"/>
        <w:jc w:val="both"/>
        <w:outlineLvl w:val="1"/>
        <w:rPr>
          <w:rFonts w:ascii="Times New Roman" w:eastAsia="Times New Roman" w:hAnsi="Times New Roman" w:cs="Times New Roman"/>
          <w:sz w:val="28"/>
          <w:szCs w:val="28"/>
        </w:rPr>
      </w:pPr>
    </w:p>
    <w:p w14:paraId="2B5BFEFB" w14:textId="77777777" w:rsidR="00860BE0" w:rsidRDefault="00860BE0" w:rsidP="00860BE0">
      <w:pPr>
        <w:autoSpaceDE w:val="0"/>
        <w:autoSpaceDN w:val="0"/>
        <w:adjustRightInd w:val="0"/>
        <w:spacing w:after="0" w:line="240" w:lineRule="auto"/>
        <w:ind w:left="4500"/>
        <w:jc w:val="both"/>
        <w:outlineLvl w:val="1"/>
        <w:rPr>
          <w:rFonts w:ascii="Times New Roman" w:eastAsia="Times New Roman" w:hAnsi="Times New Roman" w:cs="Times New Roman"/>
          <w:sz w:val="28"/>
          <w:szCs w:val="28"/>
        </w:rPr>
      </w:pPr>
    </w:p>
    <w:p w14:paraId="0351A3DA" w14:textId="77777777" w:rsidR="00860BE0" w:rsidRDefault="00860BE0" w:rsidP="00860BE0">
      <w:pPr>
        <w:autoSpaceDE w:val="0"/>
        <w:autoSpaceDN w:val="0"/>
        <w:adjustRightInd w:val="0"/>
        <w:spacing w:after="0" w:line="240" w:lineRule="auto"/>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Журнал </w:t>
      </w:r>
    </w:p>
    <w:p w14:paraId="6E078C4D" w14:textId="77777777" w:rsidR="00860BE0" w:rsidRDefault="00860BE0" w:rsidP="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регистрации заявлений об оказании поддержки </w:t>
      </w:r>
    </w:p>
    <w:p w14:paraId="329E6953" w14:textId="77777777" w:rsidR="00860BE0" w:rsidRDefault="00860BE0" w:rsidP="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субъектам малого и среднего предпринимательства </w:t>
      </w:r>
    </w:p>
    <w:p w14:paraId="023B6F98" w14:textId="77777777" w:rsidR="00860BE0" w:rsidRDefault="00860BE0" w:rsidP="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14:paraId="3D34D6E9" w14:textId="77777777" w:rsidR="00860BE0" w:rsidRDefault="00860BE0" w:rsidP="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561"/>
        <w:gridCol w:w="1560"/>
        <w:gridCol w:w="1844"/>
        <w:gridCol w:w="1419"/>
        <w:gridCol w:w="1843"/>
      </w:tblGrid>
      <w:tr w:rsidR="00860BE0" w14:paraId="034EF68A" w14:textId="77777777" w:rsidTr="00860BE0">
        <w:tc>
          <w:tcPr>
            <w:tcW w:w="1134" w:type="dxa"/>
            <w:tcBorders>
              <w:top w:val="single" w:sz="4" w:space="0" w:color="auto"/>
              <w:left w:val="single" w:sz="4" w:space="0" w:color="auto"/>
              <w:bottom w:val="single" w:sz="4" w:space="0" w:color="auto"/>
              <w:right w:val="single" w:sz="4" w:space="0" w:color="auto"/>
            </w:tcBorders>
            <w:vAlign w:val="center"/>
            <w:hideMark/>
          </w:tcPr>
          <w:p w14:paraId="2F25876F"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p w14:paraId="4DC96F30"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подачи заявления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BB5150"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организации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2B51D8"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Субсидия (возмещение части затрат)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EF6E8A"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7057E8"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w:t>
            </w:r>
          </w:p>
          <w:p w14:paraId="68E94CD3"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3529EB"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затрат/ выдачи </w:t>
            </w:r>
          </w:p>
          <w:p w14:paraId="67961275" w14:textId="77777777" w:rsidR="00860BE0" w:rsidRDefault="00860BE0">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договора </w:t>
            </w:r>
          </w:p>
        </w:tc>
      </w:tr>
      <w:tr w:rsidR="00860BE0" w14:paraId="3F7E2374" w14:textId="77777777" w:rsidTr="00860BE0">
        <w:tc>
          <w:tcPr>
            <w:tcW w:w="1134" w:type="dxa"/>
            <w:tcBorders>
              <w:top w:val="single" w:sz="4" w:space="0" w:color="auto"/>
              <w:left w:val="single" w:sz="4" w:space="0" w:color="auto"/>
              <w:bottom w:val="single" w:sz="4" w:space="0" w:color="auto"/>
              <w:right w:val="single" w:sz="4" w:space="0" w:color="auto"/>
            </w:tcBorders>
            <w:hideMark/>
          </w:tcPr>
          <w:p w14:paraId="0754AC0E" w14:textId="77777777" w:rsidR="00860BE0" w:rsidRDefault="00860BE0">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14:paraId="56595719" w14:textId="77777777" w:rsidR="00860BE0" w:rsidRDefault="00860BE0">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14:paraId="3C6F4BE4" w14:textId="77777777" w:rsidR="00860BE0" w:rsidRDefault="00860BE0">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14BF3103" w14:textId="77777777" w:rsidR="00860BE0" w:rsidRDefault="00860BE0">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14:paraId="05C80900" w14:textId="77777777" w:rsidR="00860BE0" w:rsidRDefault="00860BE0">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14:paraId="660DEE5C" w14:textId="77777777" w:rsidR="00860BE0" w:rsidRDefault="00860BE0">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60BE0" w14:paraId="35E7CA72" w14:textId="77777777" w:rsidTr="00860BE0">
        <w:tc>
          <w:tcPr>
            <w:tcW w:w="1134" w:type="dxa"/>
            <w:tcBorders>
              <w:top w:val="single" w:sz="4" w:space="0" w:color="auto"/>
              <w:left w:val="single" w:sz="4" w:space="0" w:color="auto"/>
              <w:bottom w:val="single" w:sz="4" w:space="0" w:color="auto"/>
              <w:right w:val="single" w:sz="4" w:space="0" w:color="auto"/>
            </w:tcBorders>
          </w:tcPr>
          <w:p w14:paraId="6522DF6C"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5E21A9D"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E23AD7C"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9C34D95"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484174E"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3A7F04CC"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r>
      <w:tr w:rsidR="00860BE0" w14:paraId="11FEAC69" w14:textId="77777777" w:rsidTr="00860BE0">
        <w:tc>
          <w:tcPr>
            <w:tcW w:w="1134" w:type="dxa"/>
            <w:tcBorders>
              <w:top w:val="single" w:sz="4" w:space="0" w:color="auto"/>
              <w:left w:val="single" w:sz="4" w:space="0" w:color="auto"/>
              <w:bottom w:val="single" w:sz="4" w:space="0" w:color="auto"/>
              <w:right w:val="single" w:sz="4" w:space="0" w:color="auto"/>
            </w:tcBorders>
          </w:tcPr>
          <w:p w14:paraId="184E4412"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D96130D"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1658927"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F4B762F"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D01BAD2"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5668EAA5"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r>
      <w:tr w:rsidR="00860BE0" w14:paraId="632CE4D4" w14:textId="77777777" w:rsidTr="00860BE0">
        <w:tc>
          <w:tcPr>
            <w:tcW w:w="1134" w:type="dxa"/>
            <w:tcBorders>
              <w:top w:val="single" w:sz="4" w:space="0" w:color="auto"/>
              <w:left w:val="single" w:sz="4" w:space="0" w:color="auto"/>
              <w:bottom w:val="single" w:sz="4" w:space="0" w:color="auto"/>
              <w:right w:val="single" w:sz="4" w:space="0" w:color="auto"/>
            </w:tcBorders>
          </w:tcPr>
          <w:p w14:paraId="72290445"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A95B9E3"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D0905D1"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E310049"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E4D6CB"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2E1127B4" w14:textId="77777777" w:rsidR="00860BE0" w:rsidRDefault="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r>
    </w:tbl>
    <w:p w14:paraId="4C537AF2" w14:textId="77777777" w:rsidR="00860BE0" w:rsidRDefault="00860BE0" w:rsidP="00860BE0">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14:paraId="39A07F44"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14:paraId="5D3F1603"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14:paraId="583C67C6"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14:paraId="20660C58"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14:paraId="05F457A6"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09D34051"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08572212"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11C2BA53"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672B4F3"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2994D453"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4DA24C58"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66579DCA"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4A4D35B5"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0F124D1B"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4C24AAF2"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35BEF136"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93882A6"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07F918F0"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A3E61C3"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463966FB"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23308FD0"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1909F63B"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2E37FCD7"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34EBA1EB" w14:textId="77777777" w:rsidR="00860BE0" w:rsidRDefault="00860BE0" w:rsidP="00860BE0">
      <w:pPr>
        <w:spacing w:after="0" w:line="240" w:lineRule="auto"/>
        <w:rPr>
          <w:rFonts w:ascii="Times New Roman" w:eastAsia="Times New Roman" w:hAnsi="Times New Roman" w:cs="Times New Roman"/>
          <w:sz w:val="28"/>
          <w:szCs w:val="28"/>
        </w:rPr>
      </w:pPr>
    </w:p>
    <w:p w14:paraId="4EAF77BB" w14:textId="77777777" w:rsidR="00860BE0" w:rsidRDefault="00860BE0" w:rsidP="00860BE0">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3C912616" w14:textId="77777777" w:rsidR="00860BE0" w:rsidRDefault="00860BE0" w:rsidP="00860BE0">
      <w:pPr>
        <w:tabs>
          <w:tab w:val="left" w:pos="1875"/>
        </w:tabs>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76EFC13" w14:textId="77777777" w:rsidR="00860BE0" w:rsidRDefault="00860BE0" w:rsidP="00860BE0">
      <w:pPr>
        <w:tabs>
          <w:tab w:val="left" w:pos="1875"/>
        </w:tabs>
        <w:autoSpaceDE w:val="0"/>
        <w:autoSpaceDN w:val="0"/>
        <w:adjustRightInd w:val="0"/>
        <w:spacing w:after="0" w:line="240" w:lineRule="auto"/>
        <w:outlineLvl w:val="2"/>
        <w:rPr>
          <w:rFonts w:ascii="Times New Roman" w:eastAsia="Times New Roman" w:hAnsi="Times New Roman" w:cs="Times New Roman"/>
          <w:sz w:val="28"/>
          <w:szCs w:val="28"/>
          <w:highlight w:val="yellow"/>
        </w:rPr>
      </w:pPr>
    </w:p>
    <w:p w14:paraId="67C935D3" w14:textId="77777777" w:rsidR="00860BE0" w:rsidRDefault="00860BE0" w:rsidP="00860BE0">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br w:type="page"/>
      </w:r>
      <w:r>
        <w:rPr>
          <w:rFonts w:ascii="Times New Roman" w:eastAsia="Times New Roman" w:hAnsi="Times New Roman" w:cs="Times New Roman"/>
          <w:sz w:val="28"/>
          <w:szCs w:val="28"/>
        </w:rPr>
        <w:lastRenderedPageBreak/>
        <w:t xml:space="preserve">                                                           Приложение № 9</w:t>
      </w:r>
    </w:p>
    <w:p w14:paraId="2D22C016" w14:textId="77777777" w:rsidR="00860BE0" w:rsidRDefault="00860BE0" w:rsidP="00860BE0">
      <w:pPr>
        <w:autoSpaceDE w:val="0"/>
        <w:autoSpaceDN w:val="0"/>
        <w:adjustRightInd w:val="0"/>
        <w:spacing w:before="120" w:after="0" w:line="240" w:lineRule="auto"/>
        <w:ind w:left="4678"/>
        <w:jc w:val="right"/>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  Административному</w:t>
      </w:r>
      <w:proofErr w:type="gramEnd"/>
      <w:r>
        <w:rPr>
          <w:rFonts w:ascii="Times New Roman" w:eastAsia="Times New Roman" w:hAnsi="Times New Roman" w:cs="Times New Roman"/>
          <w:sz w:val="28"/>
          <w:szCs w:val="28"/>
        </w:rPr>
        <w:t xml:space="preserve"> регламенту </w:t>
      </w:r>
    </w:p>
    <w:p w14:paraId="292FDD11" w14:textId="77777777" w:rsidR="00860BE0" w:rsidRDefault="00860BE0" w:rsidP="00860BE0">
      <w:pPr>
        <w:autoSpaceDE w:val="0"/>
        <w:autoSpaceDN w:val="0"/>
        <w:adjustRightInd w:val="0"/>
        <w:spacing w:after="0" w:line="240" w:lineRule="exact"/>
        <w:ind w:left="4680"/>
        <w:jc w:val="right"/>
        <w:outlineLvl w:val="1"/>
        <w:rPr>
          <w:rFonts w:ascii="Times New Roman" w:eastAsia="Times New Roman" w:hAnsi="Times New Roman" w:cs="Times New Roman"/>
          <w:sz w:val="28"/>
          <w:szCs w:val="28"/>
        </w:rPr>
      </w:pPr>
    </w:p>
    <w:p w14:paraId="2C409D2F" w14:textId="77777777" w:rsidR="00860BE0" w:rsidRDefault="00860BE0" w:rsidP="00860BE0">
      <w:pPr>
        <w:autoSpaceDE w:val="0"/>
        <w:autoSpaceDN w:val="0"/>
        <w:adjustRightInd w:val="0"/>
        <w:spacing w:after="0" w:line="240" w:lineRule="exact"/>
        <w:ind w:left="4680"/>
        <w:jc w:val="both"/>
        <w:outlineLvl w:val="1"/>
        <w:rPr>
          <w:rFonts w:ascii="Times New Roman" w:eastAsia="Times New Roman" w:hAnsi="Times New Roman" w:cs="Times New Roman"/>
          <w:sz w:val="28"/>
          <w:szCs w:val="28"/>
        </w:rPr>
      </w:pPr>
    </w:p>
    <w:p w14:paraId="45DADCE8" w14:textId="77777777" w:rsidR="00860BE0" w:rsidRDefault="00860BE0" w:rsidP="00860BE0">
      <w:pPr>
        <w:spacing w:after="0" w:line="240" w:lineRule="exact"/>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Блок-схема </w:t>
      </w:r>
    </w:p>
    <w:p w14:paraId="78597909"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w:t>
      </w:r>
    </w:p>
    <w:p w14:paraId="1B85366C"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поддержки субъектам малого и среднего предпринимательства</w:t>
      </w:r>
    </w:p>
    <w:p w14:paraId="6085934A" w14:textId="77777777" w:rsidR="00860BE0" w:rsidRDefault="00860BE0" w:rsidP="00860BE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рамках реализации муниципальных программ»</w:t>
      </w:r>
    </w:p>
    <w:p w14:paraId="7F7077B6"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18AD8EA9" w14:textId="0397DC8F" w:rsidR="00860BE0" w:rsidRDefault="00860BE0" w:rsidP="00860BE0">
      <w:pPr>
        <w:spacing w:after="0" w:line="240" w:lineRule="auto"/>
        <w:rPr>
          <w:rFonts w:ascii="Times New Roman" w:eastAsia="Times New Roman" w:hAnsi="Times New Roman" w:cs="Times New Roman"/>
          <w:sz w:val="28"/>
          <w:szCs w:val="28"/>
          <w:highlight w:val="yellow"/>
        </w:rPr>
      </w:pPr>
      <w:r>
        <w:rPr>
          <w:noProof/>
        </w:rPr>
        <mc:AlternateContent>
          <mc:Choice Requires="wps">
            <w:drawing>
              <wp:anchor distT="0" distB="0" distL="114300" distR="114300" simplePos="0" relativeHeight="251653632" behindDoc="0" locked="0" layoutInCell="1" allowOverlap="1" wp14:anchorId="591DE7C4" wp14:editId="63991A6E">
                <wp:simplePos x="0" y="0"/>
                <wp:positionH relativeFrom="column">
                  <wp:posOffset>914400</wp:posOffset>
                </wp:positionH>
                <wp:positionV relativeFrom="paragraph">
                  <wp:posOffset>120650</wp:posOffset>
                </wp:positionV>
                <wp:extent cx="4521200" cy="571500"/>
                <wp:effectExtent l="0" t="0" r="12700" b="19050"/>
                <wp:wrapNone/>
                <wp:docPr id="124" name="Блок-схема: альтернативный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571500"/>
                        </a:xfrm>
                        <a:prstGeom prst="flowChartAlternateProcess">
                          <a:avLst/>
                        </a:prstGeom>
                        <a:solidFill>
                          <a:srgbClr val="FFFFFF"/>
                        </a:solidFill>
                        <a:ln w="9525">
                          <a:solidFill>
                            <a:srgbClr val="000000"/>
                          </a:solidFill>
                          <a:miter lim="800000"/>
                          <a:headEnd/>
                          <a:tailEnd/>
                        </a:ln>
                      </wps:spPr>
                      <wps:txbx>
                        <w:txbxContent>
                          <w:p w14:paraId="7A519EDF" w14:textId="77777777" w:rsidR="00860BE0" w:rsidRDefault="00860BE0" w:rsidP="00860BE0">
                            <w:pPr>
                              <w:jc w:val="center"/>
                            </w:pPr>
                            <w:r>
                              <w:t>Приём заявления,</w:t>
                            </w:r>
                          </w:p>
                          <w:p w14:paraId="2848CF56" w14:textId="77777777" w:rsidR="00860BE0" w:rsidRDefault="00860BE0" w:rsidP="00860BE0">
                            <w:pPr>
                              <w:jc w:val="center"/>
                            </w:pPr>
                            <w:r>
                              <w:t>поступившего в Уполномоченный орган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DE7C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4" o:spid="_x0000_s1026" type="#_x0000_t176" style="position:absolute;margin-left:1in;margin-top:9.5pt;width:35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">
                <v:textbox>
                  <w:txbxContent>
                    <w:p w14:paraId="7A519EDF" w14:textId="77777777" w:rsidR="00860BE0" w:rsidRDefault="00860BE0" w:rsidP="00860BE0">
                      <w:pPr>
                        <w:jc w:val="center"/>
                      </w:pPr>
                      <w:r>
                        <w:t>Приём заявления,</w:t>
                      </w:r>
                    </w:p>
                    <w:p w14:paraId="2848CF56" w14:textId="77777777" w:rsidR="00860BE0" w:rsidRDefault="00860BE0" w:rsidP="00860BE0">
                      <w:pPr>
                        <w:jc w:val="center"/>
                      </w:pPr>
                      <w:r>
                        <w:t>поступившего в Уполномоченный орган от заявителя</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B514036" wp14:editId="60D5B35A">
                <wp:simplePos x="0" y="0"/>
                <wp:positionH relativeFrom="column">
                  <wp:posOffset>2971800</wp:posOffset>
                </wp:positionH>
                <wp:positionV relativeFrom="paragraph">
                  <wp:posOffset>2328545</wp:posOffset>
                </wp:positionV>
                <wp:extent cx="114300" cy="571500"/>
                <wp:effectExtent l="0" t="0" r="95250" b="57150"/>
                <wp:wrapNone/>
                <wp:docPr id="125" name="Полилиния: фигура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5715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C636" id="Полилиния: фигура 125" o:spid="_x0000_s1026" style="position:absolute;margin-left:234pt;margin-top:183.35pt;width:9pt;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" path="m,l,360e" filled="f">
                <v:stroke endarrow="block"/>
                <v:path arrowok="t" o:connecttype="custom" o:connectlocs="0,0;0,571500" o:connectangles="0,0"/>
              </v:shape>
            </w:pict>
          </mc:Fallback>
        </mc:AlternateContent>
      </w:r>
      <w:r>
        <w:rPr>
          <w:noProof/>
        </w:rPr>
        <mc:AlternateContent>
          <mc:Choice Requires="wps">
            <w:drawing>
              <wp:anchor distT="0" distB="0" distL="114300" distR="114300" simplePos="0" relativeHeight="251655680" behindDoc="0" locked="0" layoutInCell="1" allowOverlap="1" wp14:anchorId="27195B0B" wp14:editId="189B1326">
                <wp:simplePos x="0" y="0"/>
                <wp:positionH relativeFrom="column">
                  <wp:posOffset>1485900</wp:posOffset>
                </wp:positionH>
                <wp:positionV relativeFrom="paragraph">
                  <wp:posOffset>1097915</wp:posOffset>
                </wp:positionV>
                <wp:extent cx="3086100" cy="1257300"/>
                <wp:effectExtent l="0" t="0" r="19050" b="19050"/>
                <wp:wrapNone/>
                <wp:docPr id="126" name="Блок-схема: процесс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57300"/>
                        </a:xfrm>
                        <a:prstGeom prst="flowChartProcess">
                          <a:avLst/>
                        </a:prstGeom>
                        <a:solidFill>
                          <a:srgbClr val="FFFFFF"/>
                        </a:solidFill>
                        <a:ln w="9525">
                          <a:solidFill>
                            <a:srgbClr val="000000"/>
                          </a:solidFill>
                          <a:miter lim="800000"/>
                          <a:headEnd/>
                          <a:tailEnd/>
                        </a:ln>
                      </wps:spPr>
                      <wps:txbx>
                        <w:txbxContent>
                          <w:p w14:paraId="170537DB" w14:textId="77777777" w:rsidR="00860BE0" w:rsidRDefault="00860BE0" w:rsidP="00860BE0">
                            <w:pPr>
                              <w:autoSpaceDE w:val="0"/>
                              <w:autoSpaceDN w:val="0"/>
                              <w:adjustRightInd w:val="0"/>
                              <w:jc w:val="center"/>
                              <w:rPr>
                                <w:rFonts w:cs="TimesNewRomanPSMT"/>
                              </w:rPr>
                            </w:pPr>
                            <w:r>
                              <w:rPr>
                                <w:rFonts w:cs="TimesNewRomanPSMT"/>
                              </w:rPr>
                              <w:t xml:space="preserve">Формирование и направление </w:t>
                            </w:r>
                          </w:p>
                          <w:p w14:paraId="3E3C9C5C" w14:textId="77777777" w:rsidR="00860BE0" w:rsidRDefault="00860BE0" w:rsidP="00860BE0">
                            <w:pPr>
                              <w:autoSpaceDE w:val="0"/>
                              <w:autoSpaceDN w:val="0"/>
                              <w:adjustRightInd w:val="0"/>
                              <w:jc w:val="center"/>
                              <w:rPr>
                                <w:rFonts w:cs="TimesNewRomanPSMT"/>
                              </w:rPr>
                            </w:pPr>
                            <w:r>
                              <w:rPr>
                                <w:rFonts w:cs="TimesNewRomanPSMT"/>
                              </w:rPr>
                              <w:t xml:space="preserve">межведомственных запросов в </w:t>
                            </w:r>
                          </w:p>
                          <w:p w14:paraId="36473A0F" w14:textId="77777777" w:rsidR="00860BE0" w:rsidRDefault="00860BE0" w:rsidP="00860BE0">
                            <w:pPr>
                              <w:autoSpaceDE w:val="0"/>
                              <w:autoSpaceDN w:val="0"/>
                              <w:adjustRightInd w:val="0"/>
                              <w:jc w:val="center"/>
                              <w:rPr>
                                <w:rFonts w:cs="TimesNewRomanPSMT"/>
                              </w:rPr>
                            </w:pPr>
                            <w:r>
                              <w:rPr>
                                <w:rFonts w:cs="TimesNewRomanPSMT"/>
                              </w:rPr>
                              <w:t>органы (организации), участвующие в предоставлении муниципальной услуги</w:t>
                            </w:r>
                          </w:p>
                          <w:p w14:paraId="658B139C" w14:textId="77777777" w:rsidR="00860BE0" w:rsidRDefault="00860BE0" w:rsidP="00860BE0">
                            <w:pPr>
                              <w:autoSpaceDE w:val="0"/>
                              <w:autoSpaceDN w:val="0"/>
                              <w:adjustRightInd w:val="0"/>
                              <w:jc w:val="center"/>
                              <w:rPr>
                                <w:rFonts w:cs="TimesNewRomanPSMT"/>
                              </w:rPr>
                            </w:pPr>
                          </w:p>
                          <w:p w14:paraId="237C306C" w14:textId="77777777" w:rsidR="00860BE0" w:rsidRDefault="00860BE0" w:rsidP="00860BE0">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95B0B" id="_x0000_t109" coordsize="21600,21600" o:spt="109" path="m,l,21600r21600,l21600,xe">
                <v:stroke joinstyle="miter"/>
                <v:path gradientshapeok="t" o:connecttype="rect"/>
              </v:shapetype>
              <v:shape id="Блок-схема: процесс 126" o:spid="_x0000_s1027" type="#_x0000_t109" style="position:absolute;margin-left:117pt;margin-top:86.45pt;width:243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">
                <v:textbox>
                  <w:txbxContent>
                    <w:p w14:paraId="170537DB" w14:textId="77777777" w:rsidR="00860BE0" w:rsidRDefault="00860BE0" w:rsidP="00860BE0">
                      <w:pPr>
                        <w:autoSpaceDE w:val="0"/>
                        <w:autoSpaceDN w:val="0"/>
                        <w:adjustRightInd w:val="0"/>
                        <w:jc w:val="center"/>
                        <w:rPr>
                          <w:rFonts w:cs="TimesNewRomanPSMT"/>
                        </w:rPr>
                      </w:pPr>
                      <w:r>
                        <w:rPr>
                          <w:rFonts w:cs="TimesNewRomanPSMT"/>
                        </w:rPr>
                        <w:t xml:space="preserve">Формирование и направление </w:t>
                      </w:r>
                    </w:p>
                    <w:p w14:paraId="3E3C9C5C" w14:textId="77777777" w:rsidR="00860BE0" w:rsidRDefault="00860BE0" w:rsidP="00860BE0">
                      <w:pPr>
                        <w:autoSpaceDE w:val="0"/>
                        <w:autoSpaceDN w:val="0"/>
                        <w:adjustRightInd w:val="0"/>
                        <w:jc w:val="center"/>
                        <w:rPr>
                          <w:rFonts w:cs="TimesNewRomanPSMT"/>
                        </w:rPr>
                      </w:pPr>
                      <w:r>
                        <w:rPr>
                          <w:rFonts w:cs="TimesNewRomanPSMT"/>
                        </w:rPr>
                        <w:t xml:space="preserve">межведомственных запросов в </w:t>
                      </w:r>
                    </w:p>
                    <w:p w14:paraId="36473A0F" w14:textId="77777777" w:rsidR="00860BE0" w:rsidRDefault="00860BE0" w:rsidP="00860BE0">
                      <w:pPr>
                        <w:autoSpaceDE w:val="0"/>
                        <w:autoSpaceDN w:val="0"/>
                        <w:adjustRightInd w:val="0"/>
                        <w:jc w:val="center"/>
                        <w:rPr>
                          <w:rFonts w:cs="TimesNewRomanPSMT"/>
                        </w:rPr>
                      </w:pPr>
                      <w:r>
                        <w:rPr>
                          <w:rFonts w:cs="TimesNewRomanPSMT"/>
                        </w:rPr>
                        <w:t>органы (организации), участвующие в предоставлении муниципальной услуги</w:t>
                      </w:r>
                    </w:p>
                    <w:p w14:paraId="658B139C" w14:textId="77777777" w:rsidR="00860BE0" w:rsidRDefault="00860BE0" w:rsidP="00860BE0">
                      <w:pPr>
                        <w:autoSpaceDE w:val="0"/>
                        <w:autoSpaceDN w:val="0"/>
                        <w:adjustRightInd w:val="0"/>
                        <w:jc w:val="center"/>
                        <w:rPr>
                          <w:rFonts w:cs="TimesNewRomanPSMT"/>
                        </w:rPr>
                      </w:pPr>
                    </w:p>
                    <w:p w14:paraId="237C306C" w14:textId="77777777" w:rsidR="00860BE0" w:rsidRDefault="00860BE0" w:rsidP="00860BE0">
                      <w:pPr>
                        <w:rPr>
                          <w:rFonts w:cs="Times New Roman"/>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C67F8E" wp14:editId="3A67A41F">
                <wp:simplePos x="0" y="0"/>
                <wp:positionH relativeFrom="column">
                  <wp:posOffset>1485900</wp:posOffset>
                </wp:positionH>
                <wp:positionV relativeFrom="paragraph">
                  <wp:posOffset>2886710</wp:posOffset>
                </wp:positionV>
                <wp:extent cx="3086100" cy="342900"/>
                <wp:effectExtent l="0" t="0" r="19050" b="19050"/>
                <wp:wrapNone/>
                <wp:docPr id="127" name="Блок-схема: процесс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flowChartProcess">
                          <a:avLst/>
                        </a:prstGeom>
                        <a:solidFill>
                          <a:srgbClr val="FFFFFF"/>
                        </a:solidFill>
                        <a:ln w="9525">
                          <a:solidFill>
                            <a:srgbClr val="000000"/>
                          </a:solidFill>
                          <a:miter lim="800000"/>
                          <a:headEnd/>
                          <a:tailEnd/>
                        </a:ln>
                      </wps:spPr>
                      <wps:txbx>
                        <w:txbxContent>
                          <w:p w14:paraId="1F81E3F9" w14:textId="77777777" w:rsidR="00860BE0" w:rsidRDefault="00860BE0" w:rsidP="00860BE0">
                            <w:pPr>
                              <w:jc w:val="center"/>
                            </w:pPr>
                            <w:r>
                              <w:t>Формирование выплатного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7F8E" id="Блок-схема: процесс 127" o:spid="_x0000_s1028" type="#_x0000_t109" style="position:absolute;margin-left:117pt;margin-top:227.3pt;width:24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">
                <v:textbox>
                  <w:txbxContent>
                    <w:p w14:paraId="1F81E3F9" w14:textId="77777777" w:rsidR="00860BE0" w:rsidRDefault="00860BE0" w:rsidP="00860BE0">
                      <w:pPr>
                        <w:jc w:val="center"/>
                      </w:pPr>
                      <w:r>
                        <w:t>Формирование выплатного дела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41813CB" wp14:editId="30510481">
                <wp:simplePos x="0" y="0"/>
                <wp:positionH relativeFrom="column">
                  <wp:posOffset>-1714500</wp:posOffset>
                </wp:positionH>
                <wp:positionV relativeFrom="paragraph">
                  <wp:posOffset>3220720</wp:posOffset>
                </wp:positionV>
                <wp:extent cx="4800600" cy="457200"/>
                <wp:effectExtent l="0" t="0" r="57150" b="57150"/>
                <wp:wrapNone/>
                <wp:docPr id="128" name="Полилиния: фигура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800600" cy="4572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1551" id="Полилиния: фигура 128" o:spid="_x0000_s1026" style="position:absolute;margin-left:-135pt;margin-top:253.6pt;width:378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" path="m,l,360e" filled="f">
                <v:stroke endarrow="block"/>
                <v:path arrowok="t" o:connecttype="custom" o:connectlocs="0,0;0,457200" o:connectangles="0,0"/>
              </v:shape>
            </w:pict>
          </mc:Fallback>
        </mc:AlternateContent>
      </w:r>
      <w:r>
        <w:rPr>
          <w:noProof/>
        </w:rPr>
        <mc:AlternateContent>
          <mc:Choice Requires="wps">
            <w:drawing>
              <wp:anchor distT="0" distB="0" distL="114300" distR="114300" simplePos="0" relativeHeight="251658752" behindDoc="0" locked="0" layoutInCell="1" allowOverlap="1" wp14:anchorId="0ABC4F35" wp14:editId="4ABF8059">
                <wp:simplePos x="0" y="0"/>
                <wp:positionH relativeFrom="column">
                  <wp:posOffset>1177925</wp:posOffset>
                </wp:positionH>
                <wp:positionV relativeFrom="paragraph">
                  <wp:posOffset>3669665</wp:posOffset>
                </wp:positionV>
                <wp:extent cx="3743325" cy="1143000"/>
                <wp:effectExtent l="0" t="0" r="28575" b="19050"/>
                <wp:wrapNone/>
                <wp:docPr id="129" name="Блок-схема: процесс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143000"/>
                        </a:xfrm>
                        <a:prstGeom prst="flowChartProcess">
                          <a:avLst/>
                        </a:prstGeom>
                        <a:solidFill>
                          <a:srgbClr val="FFFFFF"/>
                        </a:solidFill>
                        <a:ln w="9525">
                          <a:solidFill>
                            <a:srgbClr val="000000"/>
                          </a:solidFill>
                          <a:miter lim="800000"/>
                          <a:headEnd/>
                          <a:tailEnd/>
                        </a:ln>
                      </wps:spPr>
                      <wps:txbx>
                        <w:txbxContent>
                          <w:p w14:paraId="6B0ECA13" w14:textId="77777777" w:rsidR="00860BE0" w:rsidRDefault="00860BE0" w:rsidP="00860BE0">
                            <w:pPr>
                              <w:jc w:val="center"/>
                            </w:pPr>
                            <w:r>
                              <w:t xml:space="preserve">Принятие решения о предоставлении муниципальной услуги </w:t>
                            </w:r>
                          </w:p>
                          <w:p w14:paraId="316B31AA" w14:textId="77777777" w:rsidR="00860BE0" w:rsidRDefault="00860BE0" w:rsidP="00860BE0">
                            <w:pPr>
                              <w:jc w:val="center"/>
                            </w:pPr>
                            <w:r>
                              <w:t xml:space="preserve">Уполномоченным органом либо об отказе в </w:t>
                            </w:r>
                          </w:p>
                          <w:p w14:paraId="785D1CD9" w14:textId="77777777" w:rsidR="00860BE0" w:rsidRDefault="00860BE0" w:rsidP="00860BE0">
                            <w:pPr>
                              <w:jc w:val="center"/>
                            </w:pPr>
                            <w:r>
                              <w:t xml:space="preserve">предоставлении муниципальной </w:t>
                            </w:r>
                          </w:p>
                          <w:p w14:paraId="2728A5B9" w14:textId="77777777" w:rsidR="00860BE0" w:rsidRDefault="00860BE0" w:rsidP="00860BE0">
                            <w:pPr>
                              <w:jc w:val="center"/>
                            </w:pP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4F35" id="Блок-схема: процесс 129" o:spid="_x0000_s1029" type="#_x0000_t109" style="position:absolute;margin-left:92.75pt;margin-top:288.95pt;width:294.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">
                <v:textbox>
                  <w:txbxContent>
                    <w:p w14:paraId="6B0ECA13" w14:textId="77777777" w:rsidR="00860BE0" w:rsidRDefault="00860BE0" w:rsidP="00860BE0">
                      <w:pPr>
                        <w:jc w:val="center"/>
                      </w:pPr>
                      <w:r>
                        <w:t xml:space="preserve">Принятие решения о предоставлении муниципальной услуги </w:t>
                      </w:r>
                    </w:p>
                    <w:p w14:paraId="316B31AA" w14:textId="77777777" w:rsidR="00860BE0" w:rsidRDefault="00860BE0" w:rsidP="00860BE0">
                      <w:pPr>
                        <w:jc w:val="center"/>
                      </w:pPr>
                      <w:r>
                        <w:t xml:space="preserve">Уполномоченным органом либо об отказе в </w:t>
                      </w:r>
                    </w:p>
                    <w:p w14:paraId="785D1CD9" w14:textId="77777777" w:rsidR="00860BE0" w:rsidRDefault="00860BE0" w:rsidP="00860BE0">
                      <w:pPr>
                        <w:jc w:val="center"/>
                      </w:pPr>
                      <w:r>
                        <w:t xml:space="preserve">предоставлении муниципальной </w:t>
                      </w:r>
                    </w:p>
                    <w:p w14:paraId="2728A5B9" w14:textId="77777777" w:rsidR="00860BE0" w:rsidRDefault="00860BE0" w:rsidP="00860BE0">
                      <w:pPr>
                        <w:jc w:val="center"/>
                      </w:pPr>
                      <w:r>
                        <w:t>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5374C6A" wp14:editId="78861A46">
                <wp:simplePos x="0" y="0"/>
                <wp:positionH relativeFrom="column">
                  <wp:posOffset>1600200</wp:posOffset>
                </wp:positionH>
                <wp:positionV relativeFrom="paragraph">
                  <wp:posOffset>5348605</wp:posOffset>
                </wp:positionV>
                <wp:extent cx="2971800" cy="685800"/>
                <wp:effectExtent l="0" t="0" r="19050" b="19050"/>
                <wp:wrapNone/>
                <wp:docPr id="130" name="Блок-схема: альтернативный процесс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71800" cy="685800"/>
                        </a:xfrm>
                        <a:prstGeom prst="flowChartAlternateProcess">
                          <a:avLst/>
                        </a:prstGeom>
                        <a:solidFill>
                          <a:srgbClr val="FFFFFF"/>
                        </a:solidFill>
                        <a:ln w="9525">
                          <a:solidFill>
                            <a:srgbClr val="000000"/>
                          </a:solidFill>
                          <a:miter lim="800000"/>
                          <a:headEnd/>
                          <a:tailEnd/>
                        </a:ln>
                      </wps:spPr>
                      <wps:txbx>
                        <w:txbxContent>
                          <w:p w14:paraId="56A9BC73" w14:textId="77777777" w:rsidR="00860BE0" w:rsidRDefault="00860BE0" w:rsidP="00860BE0">
                            <w:pPr>
                              <w:jc w:val="center"/>
                            </w:pPr>
                            <w:r>
                              <w:t xml:space="preserve">Организация перечисления </w:t>
                            </w:r>
                          </w:p>
                          <w:p w14:paraId="48AF6A28" w14:textId="77777777" w:rsidR="00860BE0" w:rsidRDefault="00860BE0" w:rsidP="00860BE0">
                            <w:pPr>
                              <w:jc w:val="center"/>
                            </w:pPr>
                            <w:r>
                              <w:t>денежных средств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4C6A" id="Блок-схема: альтернативный процесс 130" o:spid="_x0000_s1030" type="#_x0000_t176" style="position:absolute;margin-left:126pt;margin-top:421.15pt;width:234pt;height:5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">
                <v:textbox>
                  <w:txbxContent>
                    <w:p w14:paraId="56A9BC73" w14:textId="77777777" w:rsidR="00860BE0" w:rsidRDefault="00860BE0" w:rsidP="00860BE0">
                      <w:pPr>
                        <w:jc w:val="center"/>
                      </w:pPr>
                      <w:r>
                        <w:t xml:space="preserve">Организация перечисления </w:t>
                      </w:r>
                    </w:p>
                    <w:p w14:paraId="48AF6A28" w14:textId="77777777" w:rsidR="00860BE0" w:rsidRDefault="00860BE0" w:rsidP="00860BE0">
                      <w:pPr>
                        <w:jc w:val="center"/>
                      </w:pPr>
                      <w:r>
                        <w:t>денежных средств заявителю</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57B6622" wp14:editId="2C363210">
                <wp:simplePos x="0" y="0"/>
                <wp:positionH relativeFrom="column">
                  <wp:posOffset>3086100</wp:posOffset>
                </wp:positionH>
                <wp:positionV relativeFrom="paragraph">
                  <wp:posOffset>708025</wp:posOffset>
                </wp:positionV>
                <wp:extent cx="114935" cy="398780"/>
                <wp:effectExtent l="76200" t="0" r="0" b="58420"/>
                <wp:wrapNone/>
                <wp:docPr id="131" name="Полилиния: фигура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39878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6443" id="Полилиния: фигура 131" o:spid="_x0000_s1026" style="position:absolute;margin-left:243pt;margin-top:55.75pt;width:9.05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" path="m,l,360e" filled="f">
                <v:stroke endarrow="block"/>
                <v:path arrowok="t" o:connecttype="custom" o:connectlocs="0,0;0,398780" o:connectangles="0,0"/>
              </v:shape>
            </w:pict>
          </mc:Fallback>
        </mc:AlternateContent>
      </w:r>
      <w:r>
        <w:rPr>
          <w:noProof/>
        </w:rPr>
        <mc:AlternateContent>
          <mc:Choice Requires="wps">
            <w:drawing>
              <wp:anchor distT="0" distB="0" distL="114300" distR="114300" simplePos="0" relativeHeight="251661824" behindDoc="0" locked="0" layoutInCell="1" allowOverlap="1" wp14:anchorId="4A0A0848" wp14:editId="7FB76E3F">
                <wp:simplePos x="0" y="0"/>
                <wp:positionH relativeFrom="column">
                  <wp:posOffset>-1485900</wp:posOffset>
                </wp:positionH>
                <wp:positionV relativeFrom="paragraph">
                  <wp:posOffset>4790440</wp:posOffset>
                </wp:positionV>
                <wp:extent cx="4572000" cy="571500"/>
                <wp:effectExtent l="0" t="0" r="57150" b="57150"/>
                <wp:wrapNone/>
                <wp:docPr id="132" name="Полилиния: фигура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00" cy="5715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B47A" id="Полилиния: фигура 132" o:spid="_x0000_s1026" style="position:absolute;margin-left:-117pt;margin-top:377.2pt;width:5in;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" path="m,l,360e" filled="f">
                <v:stroke endarrow="block"/>
                <v:path arrowok="t" o:connecttype="custom" o:connectlocs="0,0;0,571500" o:connectangles="0,0"/>
              </v:shape>
            </w:pict>
          </mc:Fallback>
        </mc:AlternateContent>
      </w:r>
    </w:p>
    <w:p w14:paraId="5546A184"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11AF20AB"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06850030"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3764F087"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366C42A3"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24527A7"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620F1399"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76FBE01"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14D91C02"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68144514"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6CAAEDA0"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46AF966"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46EEBC02"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4FAF7F9A"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1ABF1FD9"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313586B3"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6D7D43B6"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99B9047"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5FFAFB09"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3A7D833A" w14:textId="77777777" w:rsidR="00860BE0" w:rsidRDefault="00860BE0" w:rsidP="00860BE0">
      <w:pPr>
        <w:spacing w:after="0" w:line="240" w:lineRule="auto"/>
        <w:jc w:val="right"/>
        <w:rPr>
          <w:rFonts w:ascii="Times New Roman" w:eastAsia="Times New Roman" w:hAnsi="Times New Roman" w:cs="Times New Roman"/>
          <w:sz w:val="28"/>
          <w:szCs w:val="28"/>
          <w:highlight w:val="yellow"/>
        </w:rPr>
      </w:pPr>
    </w:p>
    <w:p w14:paraId="7C2024AE" w14:textId="77777777" w:rsidR="00860BE0" w:rsidRDefault="00860BE0" w:rsidP="00860BE0">
      <w:pPr>
        <w:spacing w:after="0" w:line="240" w:lineRule="auto"/>
        <w:jc w:val="right"/>
        <w:rPr>
          <w:rFonts w:ascii="Times New Roman" w:eastAsia="Times New Roman" w:hAnsi="Times New Roman" w:cs="Times New Roman"/>
          <w:sz w:val="28"/>
          <w:szCs w:val="28"/>
          <w:highlight w:val="yellow"/>
        </w:rPr>
      </w:pPr>
    </w:p>
    <w:p w14:paraId="782C1487" w14:textId="77777777" w:rsidR="00860BE0" w:rsidRDefault="00860BE0" w:rsidP="00860BE0">
      <w:pPr>
        <w:spacing w:after="0" w:line="240" w:lineRule="auto"/>
        <w:jc w:val="right"/>
        <w:rPr>
          <w:rFonts w:ascii="Times New Roman" w:eastAsia="Times New Roman" w:hAnsi="Times New Roman" w:cs="Times New Roman"/>
          <w:sz w:val="28"/>
          <w:szCs w:val="28"/>
          <w:highlight w:val="yellow"/>
        </w:rPr>
      </w:pPr>
    </w:p>
    <w:p w14:paraId="4E1C7FD8" w14:textId="77777777" w:rsidR="00860BE0" w:rsidRDefault="00860BE0" w:rsidP="00860BE0">
      <w:pPr>
        <w:spacing w:after="0" w:line="240" w:lineRule="auto"/>
        <w:jc w:val="right"/>
        <w:rPr>
          <w:rFonts w:ascii="Times New Roman" w:eastAsia="Times New Roman" w:hAnsi="Times New Roman" w:cs="Times New Roman"/>
          <w:sz w:val="28"/>
          <w:szCs w:val="28"/>
          <w:highlight w:val="yellow"/>
        </w:rPr>
      </w:pPr>
    </w:p>
    <w:p w14:paraId="3661649A" w14:textId="77777777" w:rsidR="00860BE0" w:rsidRDefault="00860BE0" w:rsidP="00860BE0">
      <w:pPr>
        <w:spacing w:after="0" w:line="240" w:lineRule="auto"/>
        <w:jc w:val="right"/>
        <w:rPr>
          <w:rFonts w:ascii="Times New Roman" w:eastAsia="Times New Roman" w:hAnsi="Times New Roman" w:cs="Times New Roman"/>
          <w:sz w:val="28"/>
          <w:szCs w:val="28"/>
          <w:highlight w:val="yellow"/>
        </w:rPr>
      </w:pPr>
    </w:p>
    <w:p w14:paraId="515D2755" w14:textId="77777777" w:rsidR="00860BE0" w:rsidRDefault="00860BE0" w:rsidP="00860BE0">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highlight w:val="yellow"/>
        </w:rPr>
      </w:pPr>
    </w:p>
    <w:p w14:paraId="7DBADB57"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047D954A"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60D4F4F3" w14:textId="77777777" w:rsidR="00860BE0" w:rsidRDefault="00860BE0" w:rsidP="00860BE0">
      <w:pPr>
        <w:spacing w:after="0" w:line="240" w:lineRule="auto"/>
        <w:rPr>
          <w:rFonts w:ascii="Times New Roman" w:eastAsia="Times New Roman" w:hAnsi="Times New Roman" w:cs="Times New Roman"/>
          <w:sz w:val="28"/>
          <w:szCs w:val="28"/>
        </w:rPr>
      </w:pPr>
    </w:p>
    <w:p w14:paraId="64C5E98A" w14:textId="77777777" w:rsidR="00860BE0" w:rsidRDefault="00860BE0" w:rsidP="00860BE0">
      <w:pPr>
        <w:spacing w:after="0" w:line="240" w:lineRule="auto"/>
        <w:rPr>
          <w:rFonts w:ascii="Times New Roman" w:eastAsia="Times New Roman" w:hAnsi="Times New Roman" w:cs="Times New Roman"/>
          <w:sz w:val="28"/>
          <w:szCs w:val="28"/>
        </w:rPr>
      </w:pPr>
    </w:p>
    <w:p w14:paraId="179D361E"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0531CE5B" w14:textId="77777777" w:rsidR="00860BE0" w:rsidRDefault="00860BE0" w:rsidP="00860BE0">
      <w:pPr>
        <w:spacing w:after="0" w:line="240" w:lineRule="auto"/>
        <w:jc w:val="center"/>
        <w:rPr>
          <w:rFonts w:ascii="Times New Roman" w:eastAsia="Times New Roman" w:hAnsi="Times New Roman" w:cs="Times New Roman"/>
          <w:sz w:val="28"/>
          <w:szCs w:val="28"/>
        </w:rPr>
      </w:pPr>
    </w:p>
    <w:p w14:paraId="62C62809" w14:textId="77777777" w:rsidR="00860BE0" w:rsidRDefault="00860BE0" w:rsidP="00860BE0">
      <w:pPr>
        <w:spacing w:after="0" w:line="240" w:lineRule="auto"/>
        <w:jc w:val="center"/>
        <w:rPr>
          <w:rFonts w:ascii="Times New Roman" w:eastAsia="Times New Roman" w:hAnsi="Times New Roman" w:cs="Times New Roman"/>
          <w:sz w:val="28"/>
          <w:szCs w:val="28"/>
          <w:highlight w:val="yellow"/>
        </w:rPr>
      </w:pPr>
    </w:p>
    <w:p w14:paraId="66FADD33"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4104D800"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71DF561B" w14:textId="77777777" w:rsidR="00860BE0" w:rsidRDefault="00860BE0" w:rsidP="00860BE0">
      <w:pPr>
        <w:spacing w:after="0" w:line="240" w:lineRule="auto"/>
        <w:rPr>
          <w:rFonts w:ascii="Times New Roman" w:eastAsia="Times New Roman" w:hAnsi="Times New Roman" w:cs="Times New Roman"/>
          <w:sz w:val="28"/>
          <w:szCs w:val="28"/>
          <w:highlight w:val="yellow"/>
        </w:rPr>
      </w:pPr>
    </w:p>
    <w:p w14:paraId="1FF74F68" w14:textId="77777777" w:rsidR="00860BE0" w:rsidRDefault="00860BE0" w:rsidP="00860BE0">
      <w:pPr>
        <w:autoSpaceDE w:val="0"/>
        <w:autoSpaceDN w:val="0"/>
        <w:adjustRightInd w:val="0"/>
        <w:spacing w:after="0" w:line="240" w:lineRule="exact"/>
        <w:jc w:val="center"/>
        <w:outlineLvl w:val="2"/>
        <w:rPr>
          <w:rFonts w:ascii="Times New Roman" w:eastAsia="Times New Roman" w:hAnsi="Times New Roman" w:cs="Times New Roman"/>
          <w:sz w:val="28"/>
          <w:szCs w:val="28"/>
          <w:highlight w:val="yellow"/>
        </w:rPr>
      </w:pPr>
    </w:p>
    <w:p w14:paraId="1CB1BFBA" w14:textId="77777777" w:rsidR="00860BE0" w:rsidRDefault="00860BE0" w:rsidP="00860BE0">
      <w:pPr>
        <w:tabs>
          <w:tab w:val="left" w:pos="9923"/>
          <w:tab w:val="left" w:pos="10206"/>
        </w:tabs>
        <w:spacing w:after="0" w:line="240" w:lineRule="auto"/>
        <w:jc w:val="both"/>
        <w:rPr>
          <w:rFonts w:ascii="Times New Roman" w:eastAsia="Times New Roman" w:hAnsi="Times New Roman" w:cs="Times New Roman"/>
          <w:sz w:val="24"/>
          <w:szCs w:val="24"/>
        </w:rPr>
      </w:pPr>
    </w:p>
    <w:p w14:paraId="6A1508C7" w14:textId="77777777" w:rsidR="00860BE0" w:rsidRDefault="00860BE0" w:rsidP="00860BE0">
      <w:pPr>
        <w:tabs>
          <w:tab w:val="left" w:pos="9923"/>
          <w:tab w:val="left" w:pos="10206"/>
        </w:tabs>
        <w:spacing w:after="0" w:line="240" w:lineRule="auto"/>
        <w:jc w:val="both"/>
        <w:rPr>
          <w:rFonts w:ascii="Times New Roman" w:eastAsia="Times New Roman" w:hAnsi="Times New Roman" w:cs="Times New Roman"/>
          <w:sz w:val="24"/>
          <w:szCs w:val="24"/>
        </w:rPr>
      </w:pPr>
    </w:p>
    <w:p w14:paraId="43FE9BB3" w14:textId="77777777" w:rsidR="00860BE0" w:rsidRDefault="00860BE0" w:rsidP="00860BE0">
      <w:pPr>
        <w:tabs>
          <w:tab w:val="left" w:pos="9923"/>
          <w:tab w:val="left" w:pos="10206"/>
        </w:tabs>
        <w:spacing w:after="0" w:line="240" w:lineRule="auto"/>
        <w:jc w:val="both"/>
        <w:rPr>
          <w:rFonts w:ascii="Times New Roman" w:eastAsia="Times New Roman" w:hAnsi="Times New Roman" w:cs="Times New Roman"/>
          <w:sz w:val="24"/>
          <w:szCs w:val="24"/>
        </w:rPr>
      </w:pPr>
    </w:p>
    <w:p w14:paraId="19A800F7" w14:textId="77777777" w:rsidR="00860BE0" w:rsidRDefault="00860BE0" w:rsidP="00860BE0">
      <w:pPr>
        <w:tabs>
          <w:tab w:val="left" w:pos="3536"/>
        </w:tabs>
        <w:rPr>
          <w:rFonts w:ascii="Calibri" w:eastAsia="Times New Roman" w:hAnsi="Calibri" w:cs="Times New Roman"/>
          <w:sz w:val="20"/>
          <w:szCs w:val="20"/>
        </w:rPr>
      </w:pPr>
      <w:r>
        <w:rPr>
          <w:rFonts w:ascii="Calibri" w:eastAsia="Times New Roman" w:hAnsi="Calibri" w:cs="Times New Roman"/>
          <w:sz w:val="20"/>
          <w:szCs w:val="20"/>
        </w:rPr>
        <w:tab/>
      </w:r>
    </w:p>
    <w:p w14:paraId="5D39BC86" w14:textId="77777777" w:rsidR="00860BE0" w:rsidRDefault="00860BE0" w:rsidP="00860BE0">
      <w:pPr>
        <w:tabs>
          <w:tab w:val="left" w:pos="3536"/>
        </w:tabs>
        <w:rPr>
          <w:rFonts w:ascii="Calibri" w:eastAsia="Times New Roman" w:hAnsi="Calibri" w:cs="Times New Roman"/>
          <w:sz w:val="20"/>
          <w:szCs w:val="20"/>
        </w:rPr>
      </w:pPr>
    </w:p>
    <w:p w14:paraId="0B0254BF" w14:textId="77777777" w:rsidR="00860BE0" w:rsidRDefault="00860BE0" w:rsidP="00860BE0">
      <w:pPr>
        <w:tabs>
          <w:tab w:val="left" w:pos="3536"/>
        </w:tabs>
        <w:rPr>
          <w:rFonts w:ascii="Calibri" w:eastAsia="Times New Roman" w:hAnsi="Calibri" w:cs="Times New Roman"/>
          <w:sz w:val="20"/>
          <w:szCs w:val="20"/>
        </w:rPr>
      </w:pPr>
    </w:p>
    <w:p w14:paraId="7379E4B9" w14:textId="77777777" w:rsidR="00860BE0" w:rsidRDefault="00860BE0" w:rsidP="00860BE0">
      <w:pPr>
        <w:tabs>
          <w:tab w:val="left" w:pos="3536"/>
        </w:tabs>
        <w:rPr>
          <w:rFonts w:ascii="Calibri" w:eastAsia="Times New Roman" w:hAnsi="Calibri" w:cs="Times New Roman"/>
          <w:sz w:val="20"/>
          <w:szCs w:val="20"/>
        </w:rPr>
      </w:pPr>
    </w:p>
    <w:p w14:paraId="6BA04830" w14:textId="77777777" w:rsidR="00FD79E9" w:rsidRDefault="00FD79E9"/>
    <w:sectPr w:rsidR="00FD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2339A2"/>
    <w:multiLevelType w:val="hybridMultilevel"/>
    <w:tmpl w:val="87CC2F48"/>
    <w:lvl w:ilvl="0" w:tplc="D492922A">
      <w:start w:val="1"/>
      <w:numFmt w:val="bullet"/>
      <w:lvlText w:val="­"/>
      <w:lvlJc w:val="left"/>
      <w:pPr>
        <w:ind w:left="1440" w:hanging="360"/>
      </w:pPr>
      <w:rPr>
        <w:rFonts w:ascii="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47432600"/>
    <w:multiLevelType w:val="hybridMultilevel"/>
    <w:tmpl w:val="9C4690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B617D15"/>
    <w:multiLevelType w:val="hybridMultilevel"/>
    <w:tmpl w:val="6FFA378A"/>
    <w:lvl w:ilvl="0" w:tplc="1C6CB738">
      <w:start w:val="1"/>
      <w:numFmt w:val="decimal"/>
      <w:lvlText w:val="%1)"/>
      <w:lvlJc w:val="left"/>
      <w:pPr>
        <w:ind w:left="2843" w:hanging="1425"/>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E9"/>
    <w:rsid w:val="00860BE0"/>
    <w:rsid w:val="00C815E1"/>
    <w:rsid w:val="00FD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640E3-1B4F-4541-B672-F236D114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BE0"/>
    <w:pPr>
      <w:spacing w:after="200" w:line="276" w:lineRule="auto"/>
    </w:pPr>
    <w:rPr>
      <w:rFonts w:eastAsiaTheme="minorEastAsia"/>
      <w:lang w:eastAsia="ru-RU"/>
    </w:rPr>
  </w:style>
  <w:style w:type="paragraph" w:styleId="1">
    <w:name w:val="heading 1"/>
    <w:basedOn w:val="a"/>
    <w:next w:val="a"/>
    <w:link w:val="10"/>
    <w:qFormat/>
    <w:rsid w:val="00860BE0"/>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860BE0"/>
    <w:pPr>
      <w:keepNext/>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60BE0"/>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860BE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semiHidden/>
    <w:unhideWhenUsed/>
    <w:qFormat/>
    <w:rsid w:val="00860BE0"/>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BE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60BE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60BE0"/>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860BE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860BE0"/>
    <w:rPr>
      <w:rFonts w:ascii="Times New Roman" w:eastAsia="Times New Roman" w:hAnsi="Times New Roman" w:cs="Times New Roman"/>
      <w:b/>
      <w:bCs/>
      <w:lang w:val="x-none" w:eastAsia="x-none"/>
    </w:rPr>
  </w:style>
  <w:style w:type="character" w:styleId="a3">
    <w:name w:val="Hyperlink"/>
    <w:semiHidden/>
    <w:unhideWhenUsed/>
    <w:rsid w:val="00860BE0"/>
    <w:rPr>
      <w:rFonts w:ascii="Times New Roman" w:hAnsi="Times New Roman" w:cs="Times New Roman" w:hint="default"/>
      <w:color w:val="0000FF"/>
      <w:u w:val="single"/>
    </w:rPr>
  </w:style>
  <w:style w:type="character" w:styleId="a4">
    <w:name w:val="FollowedHyperlink"/>
    <w:basedOn w:val="a0"/>
    <w:uiPriority w:val="99"/>
    <w:semiHidden/>
    <w:unhideWhenUsed/>
    <w:rsid w:val="00860BE0"/>
    <w:rPr>
      <w:color w:val="800080"/>
      <w:u w:val="single"/>
    </w:rPr>
  </w:style>
  <w:style w:type="paragraph" w:styleId="HTML">
    <w:name w:val="HTML Preformatted"/>
    <w:basedOn w:val="a"/>
    <w:link w:val="HTML0"/>
    <w:uiPriority w:val="99"/>
    <w:semiHidden/>
    <w:unhideWhenUsed/>
    <w:rsid w:val="008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semiHidden/>
    <w:rsid w:val="00860BE0"/>
    <w:rPr>
      <w:rFonts w:ascii="Courier New" w:eastAsia="Times New Roman" w:hAnsi="Courier New" w:cs="Courier New"/>
      <w:sz w:val="20"/>
      <w:szCs w:val="20"/>
      <w:lang w:eastAsia="ar-SA"/>
    </w:rPr>
  </w:style>
  <w:style w:type="character" w:styleId="a5">
    <w:name w:val="Strong"/>
    <w:basedOn w:val="a0"/>
    <w:uiPriority w:val="22"/>
    <w:qFormat/>
    <w:rsid w:val="00860BE0"/>
    <w:rPr>
      <w:b/>
      <w:bCs w:val="0"/>
    </w:rPr>
  </w:style>
  <w:style w:type="paragraph" w:customStyle="1" w:styleId="msonormal0">
    <w:name w:val="msonormal"/>
    <w:basedOn w:val="a"/>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semiHidden/>
    <w:unhideWhenUsed/>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860BE0"/>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860BE0"/>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860BE0"/>
    <w:pPr>
      <w:spacing w:after="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860BE0"/>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60BE0"/>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c">
    <w:name w:val="Верхний колонтитул Знак"/>
    <w:basedOn w:val="a0"/>
    <w:link w:val="ab"/>
    <w:uiPriority w:val="99"/>
    <w:semiHidden/>
    <w:rsid w:val="00860BE0"/>
    <w:rPr>
      <w:rFonts w:ascii="Times New Roman" w:eastAsia="Times New Roman" w:hAnsi="Times New Roman" w:cs="Times New Roman"/>
      <w:sz w:val="24"/>
      <w:szCs w:val="20"/>
      <w:lang w:eastAsia="ru-RU"/>
    </w:rPr>
  </w:style>
  <w:style w:type="paragraph" w:styleId="ad">
    <w:name w:val="footer"/>
    <w:basedOn w:val="a"/>
    <w:link w:val="ae"/>
    <w:uiPriority w:val="99"/>
    <w:semiHidden/>
    <w:unhideWhenUsed/>
    <w:rsid w:val="00860BE0"/>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semiHidden/>
    <w:rsid w:val="00860BE0"/>
    <w:rPr>
      <w:rFonts w:ascii="Times New Roman" w:eastAsia="Times New Roman" w:hAnsi="Times New Roman" w:cs="Times New Roman"/>
      <w:sz w:val="24"/>
      <w:szCs w:val="20"/>
      <w:lang w:eastAsia="ru-RU"/>
    </w:rPr>
  </w:style>
  <w:style w:type="paragraph" w:styleId="af">
    <w:name w:val="caption"/>
    <w:basedOn w:val="a"/>
    <w:next w:val="a"/>
    <w:uiPriority w:val="99"/>
    <w:semiHidden/>
    <w:unhideWhenUsed/>
    <w:qFormat/>
    <w:rsid w:val="00860BE0"/>
    <w:pPr>
      <w:spacing w:after="0" w:line="240" w:lineRule="auto"/>
      <w:jc w:val="center"/>
    </w:pPr>
    <w:rPr>
      <w:rFonts w:ascii="Times New Roman" w:eastAsia="Times New Roman" w:hAnsi="Times New Roman" w:cs="Times New Roman"/>
      <w:b/>
      <w:bCs/>
      <w:sz w:val="28"/>
      <w:szCs w:val="24"/>
    </w:rPr>
  </w:style>
  <w:style w:type="paragraph" w:styleId="af0">
    <w:name w:val="Body Text"/>
    <w:basedOn w:val="a"/>
    <w:link w:val="af1"/>
    <w:semiHidden/>
    <w:unhideWhenUsed/>
    <w:rsid w:val="00860BE0"/>
    <w:pPr>
      <w:spacing w:after="120"/>
    </w:pPr>
    <w:rPr>
      <w:rFonts w:ascii="Calibri" w:eastAsia="Times New Roman" w:hAnsi="Calibri" w:cs="Times New Roman"/>
    </w:rPr>
  </w:style>
  <w:style w:type="character" w:customStyle="1" w:styleId="af1">
    <w:name w:val="Основной текст Знак"/>
    <w:basedOn w:val="a0"/>
    <w:link w:val="af0"/>
    <w:semiHidden/>
    <w:rsid w:val="00860BE0"/>
    <w:rPr>
      <w:rFonts w:ascii="Calibri" w:eastAsia="Times New Roman" w:hAnsi="Calibri" w:cs="Times New Roman"/>
      <w:lang w:eastAsia="ru-RU"/>
    </w:rPr>
  </w:style>
  <w:style w:type="character" w:customStyle="1" w:styleId="af2">
    <w:name w:val="Основной текст с отступом Знак"/>
    <w:aliases w:val="Основной текст 1 Знак,Нумерованный список !! Знак"/>
    <w:basedOn w:val="a0"/>
    <w:link w:val="af3"/>
    <w:uiPriority w:val="99"/>
    <w:semiHidden/>
    <w:locked/>
    <w:rsid w:val="00860BE0"/>
    <w:rPr>
      <w:rFonts w:ascii="Times New Roman" w:eastAsia="Times New Roman" w:hAnsi="Times New Roman" w:cs="Times New Roman"/>
      <w:sz w:val="24"/>
      <w:szCs w:val="24"/>
    </w:rPr>
  </w:style>
  <w:style w:type="paragraph" w:styleId="af3">
    <w:name w:val="Body Text Indent"/>
    <w:aliases w:val="Основной текст 1,Нумерованный список !!"/>
    <w:basedOn w:val="a"/>
    <w:link w:val="af2"/>
    <w:uiPriority w:val="99"/>
    <w:semiHidden/>
    <w:unhideWhenUsed/>
    <w:rsid w:val="00860BE0"/>
    <w:pPr>
      <w:spacing w:after="0" w:line="240" w:lineRule="auto"/>
      <w:ind w:left="180"/>
      <w:jc w:val="both"/>
    </w:pPr>
    <w:rPr>
      <w:rFonts w:ascii="Times New Roman" w:eastAsia="Times New Roman" w:hAnsi="Times New Roman" w:cs="Times New Roman"/>
      <w:sz w:val="24"/>
      <w:szCs w:val="24"/>
      <w:lang w:eastAsia="en-US"/>
    </w:r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860BE0"/>
    <w:rPr>
      <w:rFonts w:eastAsiaTheme="minorEastAsia"/>
      <w:lang w:eastAsia="ru-RU"/>
    </w:rPr>
  </w:style>
  <w:style w:type="paragraph" w:styleId="21">
    <w:name w:val="Body Text 2"/>
    <w:basedOn w:val="a"/>
    <w:link w:val="22"/>
    <w:uiPriority w:val="99"/>
    <w:semiHidden/>
    <w:unhideWhenUsed/>
    <w:rsid w:val="00860BE0"/>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semiHidden/>
    <w:rsid w:val="00860BE0"/>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860BE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860BE0"/>
    <w:rPr>
      <w:rFonts w:ascii="Times New Roman" w:eastAsia="Times New Roman" w:hAnsi="Times New Roman" w:cs="Times New Roman"/>
      <w:sz w:val="16"/>
      <w:szCs w:val="16"/>
      <w:lang w:eastAsia="ru-RU"/>
    </w:rPr>
  </w:style>
  <w:style w:type="paragraph" w:styleId="23">
    <w:name w:val="Body Text Indent 2"/>
    <w:basedOn w:val="a"/>
    <w:link w:val="210"/>
    <w:semiHidden/>
    <w:unhideWhenUsed/>
    <w:rsid w:val="00860BE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semiHidden/>
    <w:rsid w:val="00860BE0"/>
    <w:rPr>
      <w:rFonts w:eastAsiaTheme="minorEastAsia"/>
      <w:lang w:eastAsia="ru-RU"/>
    </w:rPr>
  </w:style>
  <w:style w:type="paragraph" w:styleId="33">
    <w:name w:val="Body Text Indent 3"/>
    <w:basedOn w:val="a"/>
    <w:link w:val="34"/>
    <w:semiHidden/>
    <w:unhideWhenUsed/>
    <w:rsid w:val="00860BE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860BE0"/>
    <w:rPr>
      <w:rFonts w:ascii="Times New Roman" w:eastAsia="Times New Roman" w:hAnsi="Times New Roman" w:cs="Times New Roman"/>
      <w:sz w:val="16"/>
      <w:szCs w:val="16"/>
      <w:lang w:eastAsia="ru-RU"/>
    </w:rPr>
  </w:style>
  <w:style w:type="paragraph" w:styleId="af4">
    <w:name w:val="Document Map"/>
    <w:basedOn w:val="a"/>
    <w:link w:val="af5"/>
    <w:uiPriority w:val="99"/>
    <w:semiHidden/>
    <w:unhideWhenUsed/>
    <w:rsid w:val="00860BE0"/>
    <w:pPr>
      <w:shd w:val="clear" w:color="auto" w:fill="000080"/>
      <w:spacing w:after="0" w:line="240" w:lineRule="auto"/>
    </w:pPr>
    <w:rPr>
      <w:rFonts w:ascii="Tahoma" w:eastAsia="Times New Roman" w:hAnsi="Tahoma" w:cs="Times New Roman"/>
      <w:sz w:val="20"/>
      <w:szCs w:val="20"/>
    </w:rPr>
  </w:style>
  <w:style w:type="character" w:customStyle="1" w:styleId="af5">
    <w:name w:val="Схема документа Знак"/>
    <w:basedOn w:val="a0"/>
    <w:link w:val="af4"/>
    <w:uiPriority w:val="99"/>
    <w:semiHidden/>
    <w:rsid w:val="00860BE0"/>
    <w:rPr>
      <w:rFonts w:ascii="Tahoma" w:eastAsia="Times New Roman" w:hAnsi="Tahoma" w:cs="Times New Roman"/>
      <w:sz w:val="20"/>
      <w:szCs w:val="20"/>
      <w:shd w:val="clear" w:color="auto" w:fill="000080"/>
      <w:lang w:eastAsia="ru-RU"/>
    </w:rPr>
  </w:style>
  <w:style w:type="paragraph" w:styleId="af6">
    <w:name w:val="annotation subject"/>
    <w:basedOn w:val="a9"/>
    <w:next w:val="a9"/>
    <w:link w:val="af7"/>
    <w:uiPriority w:val="99"/>
    <w:semiHidden/>
    <w:unhideWhenUsed/>
    <w:rsid w:val="00860BE0"/>
    <w:rPr>
      <w:b/>
      <w:bCs/>
    </w:rPr>
  </w:style>
  <w:style w:type="character" w:customStyle="1" w:styleId="af7">
    <w:name w:val="Тема примечания Знак"/>
    <w:basedOn w:val="aa"/>
    <w:link w:val="af6"/>
    <w:uiPriority w:val="99"/>
    <w:semiHidden/>
    <w:rsid w:val="00860BE0"/>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860BE0"/>
    <w:pPr>
      <w:spacing w:after="0" w:line="240" w:lineRule="auto"/>
    </w:pPr>
    <w:rPr>
      <w:rFonts w:ascii="Tahoma" w:hAnsi="Tahoma" w:cs="Tahoma"/>
      <w:sz w:val="16"/>
      <w:szCs w:val="16"/>
    </w:rPr>
  </w:style>
  <w:style w:type="character" w:customStyle="1" w:styleId="af9">
    <w:name w:val="Текст выноски Знак"/>
    <w:basedOn w:val="a0"/>
    <w:link w:val="af8"/>
    <w:semiHidden/>
    <w:rsid w:val="00860BE0"/>
    <w:rPr>
      <w:rFonts w:ascii="Tahoma" w:eastAsiaTheme="minorEastAsia" w:hAnsi="Tahoma" w:cs="Tahoma"/>
      <w:sz w:val="16"/>
      <w:szCs w:val="16"/>
      <w:lang w:eastAsia="ru-RU"/>
    </w:rPr>
  </w:style>
  <w:style w:type="paragraph" w:styleId="afa">
    <w:name w:val="No Spacing"/>
    <w:qFormat/>
    <w:rsid w:val="00860BE0"/>
    <w:pPr>
      <w:spacing w:after="0" w:line="240" w:lineRule="auto"/>
    </w:pPr>
    <w:rPr>
      <w:rFonts w:ascii="Arial" w:eastAsia="Calibri" w:hAnsi="Arial" w:cs="Arial"/>
      <w:sz w:val="24"/>
      <w:szCs w:val="72"/>
    </w:rPr>
  </w:style>
  <w:style w:type="paragraph" w:styleId="afb">
    <w:name w:val="Revision"/>
    <w:uiPriority w:val="99"/>
    <w:semiHidden/>
    <w:rsid w:val="00860BE0"/>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99"/>
    <w:qFormat/>
    <w:rsid w:val="00860BE0"/>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semiHidden/>
    <w:rsid w:val="00860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Отчетный"/>
    <w:basedOn w:val="a"/>
    <w:uiPriority w:val="99"/>
    <w:semiHidden/>
    <w:rsid w:val="00860BE0"/>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uiPriority w:val="99"/>
    <w:semiHidden/>
    <w:rsid w:val="00860BE0"/>
    <w:pPr>
      <w:spacing w:after="0" w:line="240" w:lineRule="auto"/>
      <w:jc w:val="both"/>
    </w:pPr>
    <w:rPr>
      <w:rFonts w:ascii="Times New Roman" w:eastAsia="Times New Roman" w:hAnsi="Times New Roman" w:cs="Times New Roman"/>
      <w:sz w:val="24"/>
      <w:szCs w:val="24"/>
    </w:rPr>
  </w:style>
  <w:style w:type="paragraph" w:customStyle="1" w:styleId="ConsPlusTitle">
    <w:name w:val="ConsPlusTitle"/>
    <w:semiHidden/>
    <w:rsid w:val="00860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Таблицы (моноширинный)"/>
    <w:basedOn w:val="a"/>
    <w:next w:val="a"/>
    <w:uiPriority w:val="99"/>
    <w:semiHidden/>
    <w:rsid w:val="00860BE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
    <w:name w:val="Заголовок статьи"/>
    <w:basedOn w:val="a"/>
    <w:next w:val="a"/>
    <w:uiPriority w:val="99"/>
    <w:semiHidden/>
    <w:rsid w:val="00860BE0"/>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0">
    <w:name w:val="Комментарий"/>
    <w:basedOn w:val="a"/>
    <w:next w:val="a"/>
    <w:uiPriority w:val="99"/>
    <w:semiHidden/>
    <w:rsid w:val="00860BE0"/>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ConsPlusNormal">
    <w:name w:val="ConsPlusNormal Знак"/>
    <w:link w:val="ConsPlusNormal0"/>
    <w:semiHidden/>
    <w:locked/>
    <w:rsid w:val="00860BE0"/>
    <w:rPr>
      <w:rFonts w:ascii="Arial" w:eastAsia="Times New Roman" w:hAnsi="Arial" w:cs="Arial"/>
      <w:sz w:val="20"/>
      <w:szCs w:val="20"/>
    </w:rPr>
  </w:style>
  <w:style w:type="paragraph" w:customStyle="1" w:styleId="ConsPlusNormal0">
    <w:name w:val="ConsPlusNormal"/>
    <w:link w:val="ConsPlusNormal"/>
    <w:semiHidden/>
    <w:rsid w:val="00860BE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semiHidden/>
    <w:rsid w:val="00860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Знак Знак"/>
    <w:basedOn w:val="a"/>
    <w:uiPriority w:val="99"/>
    <w:semiHidden/>
    <w:rsid w:val="00860BE0"/>
    <w:pPr>
      <w:spacing w:after="160" w:line="240" w:lineRule="exact"/>
      <w:jc w:val="both"/>
    </w:pPr>
    <w:rPr>
      <w:rFonts w:ascii="Verdana" w:eastAsia="Times New Roman" w:hAnsi="Verdana" w:cs="Verdana"/>
      <w:sz w:val="20"/>
      <w:szCs w:val="20"/>
      <w:lang w:val="en-US" w:eastAsia="en-US"/>
    </w:rPr>
  </w:style>
  <w:style w:type="paragraph" w:customStyle="1" w:styleId="12">
    <w:name w:val="Знак1"/>
    <w:basedOn w:val="a"/>
    <w:uiPriority w:val="99"/>
    <w:semiHidden/>
    <w:rsid w:val="00860BE0"/>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semiHidden/>
    <w:rsid w:val="00860B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rsid w:val="00860B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semiHidden/>
    <w:rsid w:val="00860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5">
    <w:name w:val="3"/>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табл."/>
    <w:basedOn w:val="a"/>
    <w:uiPriority w:val="99"/>
    <w:semiHidden/>
    <w:rsid w:val="00860BE0"/>
    <w:pPr>
      <w:spacing w:before="60" w:after="60" w:line="240" w:lineRule="auto"/>
      <w:outlineLvl w:val="0"/>
    </w:pPr>
    <w:rPr>
      <w:rFonts w:ascii="Times New Roman" w:eastAsia="Times New Roman" w:hAnsi="Times New Roman" w:cs="Times New Roman"/>
      <w:kern w:val="28"/>
      <w:sz w:val="18"/>
      <w:szCs w:val="20"/>
      <w:lang w:eastAsia="en-US"/>
    </w:rPr>
  </w:style>
  <w:style w:type="paragraph" w:customStyle="1" w:styleId="13">
    <w:name w:val="табл1"/>
    <w:basedOn w:val="a"/>
    <w:uiPriority w:val="99"/>
    <w:semiHidden/>
    <w:rsid w:val="00860BE0"/>
    <w:pPr>
      <w:keepNext/>
      <w:spacing w:before="120" w:after="120" w:line="240" w:lineRule="auto"/>
      <w:jc w:val="center"/>
    </w:pPr>
    <w:rPr>
      <w:rFonts w:ascii="Times New Roman" w:eastAsia="Times New Roman" w:hAnsi="Times New Roman" w:cs="Times New Roman"/>
      <w:sz w:val="18"/>
      <w:szCs w:val="20"/>
      <w:lang w:eastAsia="en-US"/>
    </w:rPr>
  </w:style>
  <w:style w:type="paragraph" w:customStyle="1" w:styleId="41">
    <w:name w:val="4"/>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Абзац списка11"/>
    <w:basedOn w:val="a"/>
    <w:uiPriority w:val="99"/>
    <w:semiHidden/>
    <w:rsid w:val="00860BE0"/>
    <w:pPr>
      <w:ind w:left="720"/>
    </w:pPr>
    <w:rPr>
      <w:rFonts w:ascii="Calibri" w:eastAsia="Times New Roman" w:hAnsi="Calibri" w:cs="Calibri"/>
      <w:lang w:eastAsia="en-US"/>
    </w:rPr>
  </w:style>
  <w:style w:type="paragraph" w:customStyle="1" w:styleId="msonormalcxspmiddle">
    <w:name w:val="msonormalcxspmiddle"/>
    <w:basedOn w:val="a"/>
    <w:uiPriority w:val="99"/>
    <w:semiHidden/>
    <w:rsid w:val="00860BE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FR1">
    <w:name w:val="FR1 Знак"/>
    <w:link w:val="FR10"/>
    <w:semiHidden/>
    <w:locked/>
    <w:rsid w:val="00860BE0"/>
    <w:rPr>
      <w:b/>
      <w:i/>
      <w:sz w:val="18"/>
    </w:rPr>
  </w:style>
  <w:style w:type="paragraph" w:customStyle="1" w:styleId="FR10">
    <w:name w:val="FR1"/>
    <w:link w:val="FR1"/>
    <w:semiHidden/>
    <w:rsid w:val="00860BE0"/>
    <w:pPr>
      <w:widowControl w:val="0"/>
      <w:snapToGrid w:val="0"/>
      <w:spacing w:after="0" w:line="240" w:lineRule="auto"/>
      <w:ind w:firstLine="100"/>
      <w:jc w:val="both"/>
    </w:pPr>
    <w:rPr>
      <w:b/>
      <w:i/>
      <w:sz w:val="18"/>
    </w:rPr>
  </w:style>
  <w:style w:type="paragraph" w:customStyle="1" w:styleId="aff3">
    <w:name w:val="Стиль"/>
    <w:basedOn w:val="a"/>
    <w:autoRedefine/>
    <w:uiPriority w:val="99"/>
    <w:semiHidden/>
    <w:rsid w:val="00860BE0"/>
    <w:pPr>
      <w:tabs>
        <w:tab w:val="left" w:pos="2160"/>
      </w:tabs>
      <w:spacing w:before="120" w:after="0" w:line="240" w:lineRule="exact"/>
      <w:jc w:val="both"/>
    </w:pPr>
    <w:rPr>
      <w:rFonts w:ascii="Times New Roman" w:eastAsia="Times New Roman" w:hAnsi="Times New Roman" w:cs="Times New Roman"/>
      <w:noProof/>
      <w:color w:val="000000"/>
      <w:sz w:val="24"/>
      <w:szCs w:val="24"/>
    </w:rPr>
  </w:style>
  <w:style w:type="paragraph" w:customStyle="1" w:styleId="aff4">
    <w:name w:val="Знак"/>
    <w:basedOn w:val="a"/>
    <w:semiHidden/>
    <w:rsid w:val="00860BE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5">
    <w:name w:val="Нормальный (таблица)"/>
    <w:basedOn w:val="a"/>
    <w:next w:val="a"/>
    <w:uiPriority w:val="99"/>
    <w:semiHidden/>
    <w:rsid w:val="00860BE0"/>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3TimesNewRoman14075">
    <w:name w:val="Заголовок 3 + Times New Roman 14 пт Первая строка:  075 см"/>
    <w:basedOn w:val="3"/>
    <w:next w:val="af8"/>
    <w:uiPriority w:val="99"/>
    <w:semiHidden/>
    <w:rsid w:val="00860BE0"/>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14">
    <w:name w:val="Знак1 Знак Знак Знак Знак Знак Знак Знак"/>
    <w:basedOn w:val="a"/>
    <w:uiPriority w:val="99"/>
    <w:semiHidden/>
    <w:rsid w:val="00860BE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5">
    <w:name w:val="Знак1 Знак"/>
    <w:basedOn w:val="a"/>
    <w:uiPriority w:val="99"/>
    <w:semiHidden/>
    <w:rsid w:val="00860BE0"/>
    <w:pPr>
      <w:spacing w:after="160" w:line="240" w:lineRule="exact"/>
    </w:pPr>
    <w:rPr>
      <w:rFonts w:ascii="Verdana" w:eastAsia="MS Mincho" w:hAnsi="Verdana" w:cs="Verdana"/>
      <w:sz w:val="20"/>
      <w:szCs w:val="20"/>
      <w:lang w:val="en-US" w:eastAsia="en-US"/>
    </w:rPr>
  </w:style>
  <w:style w:type="paragraph" w:customStyle="1" w:styleId="aff6">
    <w:name w:val="Знак Знак Знак"/>
    <w:basedOn w:val="a"/>
    <w:uiPriority w:val="99"/>
    <w:semiHidden/>
    <w:rsid w:val="00860BE0"/>
    <w:pPr>
      <w:spacing w:after="160" w:line="240" w:lineRule="exact"/>
    </w:pPr>
    <w:rPr>
      <w:rFonts w:ascii="Verdana" w:eastAsia="MS Mincho" w:hAnsi="Verdana" w:cs="Verdana"/>
      <w:sz w:val="24"/>
      <w:szCs w:val="24"/>
      <w:lang w:val="en-US" w:eastAsia="en-US"/>
    </w:rPr>
  </w:style>
  <w:style w:type="paragraph" w:customStyle="1" w:styleId="style">
    <w:name w:val="style"/>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860BE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7">
    <w:name w:val="Основной текст_"/>
    <w:basedOn w:val="a0"/>
    <w:link w:val="25"/>
    <w:semiHidden/>
    <w:locked/>
    <w:rsid w:val="00860BE0"/>
    <w:rPr>
      <w:spacing w:val="-5"/>
      <w:sz w:val="27"/>
      <w:szCs w:val="27"/>
      <w:shd w:val="clear" w:color="auto" w:fill="FFFFFF"/>
    </w:rPr>
  </w:style>
  <w:style w:type="paragraph" w:customStyle="1" w:styleId="25">
    <w:name w:val="Основной текст2"/>
    <w:basedOn w:val="a"/>
    <w:link w:val="aff7"/>
    <w:semiHidden/>
    <w:rsid w:val="00860BE0"/>
    <w:pPr>
      <w:widowControl w:val="0"/>
      <w:shd w:val="clear" w:color="auto" w:fill="FFFFFF"/>
      <w:spacing w:after="540" w:line="324" w:lineRule="exact"/>
      <w:ind w:hanging="240"/>
    </w:pPr>
    <w:rPr>
      <w:rFonts w:eastAsiaTheme="minorHAnsi"/>
      <w:spacing w:val="-5"/>
      <w:sz w:val="27"/>
      <w:szCs w:val="27"/>
      <w:lang w:eastAsia="en-US"/>
    </w:rPr>
  </w:style>
  <w:style w:type="character" w:customStyle="1" w:styleId="26">
    <w:name w:val="Основной текст (2)_"/>
    <w:basedOn w:val="a0"/>
    <w:link w:val="27"/>
    <w:semiHidden/>
    <w:locked/>
    <w:rsid w:val="00860BE0"/>
    <w:rPr>
      <w:b/>
      <w:bCs/>
      <w:spacing w:val="-5"/>
      <w:sz w:val="27"/>
      <w:szCs w:val="27"/>
      <w:shd w:val="clear" w:color="auto" w:fill="FFFFFF"/>
    </w:rPr>
  </w:style>
  <w:style w:type="paragraph" w:customStyle="1" w:styleId="27">
    <w:name w:val="Основной текст (2)"/>
    <w:basedOn w:val="a"/>
    <w:link w:val="26"/>
    <w:semiHidden/>
    <w:rsid w:val="00860BE0"/>
    <w:pPr>
      <w:widowControl w:val="0"/>
      <w:shd w:val="clear" w:color="auto" w:fill="FFFFFF"/>
      <w:spacing w:after="0" w:line="317" w:lineRule="exact"/>
      <w:ind w:firstLine="540"/>
      <w:jc w:val="both"/>
    </w:pPr>
    <w:rPr>
      <w:rFonts w:eastAsiaTheme="minorHAnsi"/>
      <w:b/>
      <w:bCs/>
      <w:spacing w:val="-5"/>
      <w:sz w:val="27"/>
      <w:szCs w:val="27"/>
      <w:lang w:eastAsia="en-US"/>
    </w:rPr>
  </w:style>
  <w:style w:type="character" w:customStyle="1" w:styleId="16">
    <w:name w:val="Заголовок №1_"/>
    <w:basedOn w:val="a0"/>
    <w:link w:val="17"/>
    <w:semiHidden/>
    <w:locked/>
    <w:rsid w:val="00860BE0"/>
    <w:rPr>
      <w:spacing w:val="-5"/>
      <w:sz w:val="27"/>
      <w:szCs w:val="27"/>
      <w:shd w:val="clear" w:color="auto" w:fill="FFFFFF"/>
    </w:rPr>
  </w:style>
  <w:style w:type="paragraph" w:customStyle="1" w:styleId="17">
    <w:name w:val="Заголовок №1"/>
    <w:basedOn w:val="a"/>
    <w:link w:val="16"/>
    <w:semiHidden/>
    <w:rsid w:val="00860BE0"/>
    <w:pPr>
      <w:widowControl w:val="0"/>
      <w:shd w:val="clear" w:color="auto" w:fill="FFFFFF"/>
      <w:spacing w:after="0" w:line="310" w:lineRule="exact"/>
      <w:ind w:firstLine="1260"/>
      <w:outlineLvl w:val="0"/>
    </w:pPr>
    <w:rPr>
      <w:rFonts w:eastAsiaTheme="minorHAnsi"/>
      <w:spacing w:val="-5"/>
      <w:sz w:val="27"/>
      <w:szCs w:val="27"/>
      <w:lang w:eastAsia="en-US"/>
    </w:rPr>
  </w:style>
  <w:style w:type="paragraph" w:customStyle="1" w:styleId="aff8">
    <w:name w:val="Прижатый влево"/>
    <w:basedOn w:val="a"/>
    <w:next w:val="a"/>
    <w:semiHidden/>
    <w:rsid w:val="00860BE0"/>
    <w:pPr>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uiPriority w:val="99"/>
    <w:semiHidden/>
    <w:rsid w:val="00860BE0"/>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28">
    <w:name w:val="Название2"/>
    <w:basedOn w:val="a"/>
    <w:uiPriority w:val="99"/>
    <w:semiHidden/>
    <w:rsid w:val="00860BE0"/>
    <w:pPr>
      <w:suppressLineNumbers/>
      <w:suppressAutoHyphens/>
      <w:spacing w:before="120" w:after="120"/>
    </w:pPr>
    <w:rPr>
      <w:rFonts w:ascii="Calibri" w:eastAsia="Times New Roman" w:hAnsi="Calibri" w:cs="Mangal"/>
      <w:i/>
      <w:iCs/>
      <w:sz w:val="24"/>
      <w:szCs w:val="24"/>
      <w:lang w:eastAsia="ar-SA"/>
    </w:rPr>
  </w:style>
  <w:style w:type="paragraph" w:customStyle="1" w:styleId="western">
    <w:name w:val="western"/>
    <w:basedOn w:val="a"/>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semiHidden/>
    <w:rsid w:val="00860BE0"/>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footnote reference"/>
    <w:basedOn w:val="a0"/>
    <w:uiPriority w:val="99"/>
    <w:semiHidden/>
    <w:unhideWhenUsed/>
    <w:rsid w:val="00860BE0"/>
    <w:rPr>
      <w:vertAlign w:val="superscript"/>
    </w:rPr>
  </w:style>
  <w:style w:type="character" w:styleId="affa">
    <w:name w:val="annotation reference"/>
    <w:basedOn w:val="a0"/>
    <w:semiHidden/>
    <w:unhideWhenUsed/>
    <w:rsid w:val="00860BE0"/>
    <w:rPr>
      <w:sz w:val="16"/>
      <w:szCs w:val="16"/>
    </w:rPr>
  </w:style>
  <w:style w:type="character" w:styleId="affb">
    <w:name w:val="page number"/>
    <w:uiPriority w:val="99"/>
    <w:semiHidden/>
    <w:unhideWhenUsed/>
    <w:rsid w:val="00860BE0"/>
    <w:rPr>
      <w:rFonts w:ascii="Times New Roman" w:hAnsi="Times New Roman" w:cs="Times New Roman" w:hint="default"/>
    </w:rPr>
  </w:style>
  <w:style w:type="character" w:customStyle="1" w:styleId="210">
    <w:name w:val="Основной текст с отступом 2 Знак1"/>
    <w:basedOn w:val="a0"/>
    <w:link w:val="23"/>
    <w:semiHidden/>
    <w:locked/>
    <w:rsid w:val="00860BE0"/>
    <w:rPr>
      <w:rFonts w:ascii="Times New Roman" w:eastAsia="Times New Roman" w:hAnsi="Times New Roman" w:cs="Times New Roman"/>
      <w:sz w:val="24"/>
      <w:szCs w:val="24"/>
      <w:lang w:eastAsia="ru-RU"/>
    </w:rPr>
  </w:style>
  <w:style w:type="character" w:customStyle="1" w:styleId="blk">
    <w:name w:val="blk"/>
    <w:rsid w:val="00860BE0"/>
    <w:rPr>
      <w:bdr w:val="none" w:sz="0" w:space="0" w:color="auto" w:frame="1"/>
    </w:rPr>
  </w:style>
  <w:style w:type="character" w:customStyle="1" w:styleId="affc">
    <w:name w:val="Гипертекстовая ссылка"/>
    <w:uiPriority w:val="99"/>
    <w:rsid w:val="00860BE0"/>
    <w:rPr>
      <w:color w:val="008000"/>
    </w:rPr>
  </w:style>
  <w:style w:type="character" w:customStyle="1" w:styleId="affd">
    <w:name w:val="Цветовое выделение"/>
    <w:rsid w:val="00860BE0"/>
    <w:rPr>
      <w:b/>
      <w:bCs w:val="0"/>
      <w:color w:val="000080"/>
    </w:rPr>
  </w:style>
  <w:style w:type="character" w:customStyle="1" w:styleId="affe">
    <w:name w:val="Не вступил в силу"/>
    <w:rsid w:val="00860BE0"/>
    <w:rPr>
      <w:b/>
      <w:bCs w:val="0"/>
      <w:color w:val="008080"/>
    </w:rPr>
  </w:style>
  <w:style w:type="character" w:customStyle="1" w:styleId="apple-style-span">
    <w:name w:val="apple-style-span"/>
    <w:rsid w:val="00860BE0"/>
  </w:style>
  <w:style w:type="character" w:customStyle="1" w:styleId="apple-converted-space">
    <w:name w:val="apple-converted-space"/>
    <w:rsid w:val="00860BE0"/>
  </w:style>
  <w:style w:type="character" w:customStyle="1" w:styleId="style8">
    <w:name w:val="style8"/>
    <w:rsid w:val="00860BE0"/>
  </w:style>
  <w:style w:type="character" w:customStyle="1" w:styleId="FontStyle32">
    <w:name w:val="Font Style32"/>
    <w:rsid w:val="00860BE0"/>
    <w:rPr>
      <w:rFonts w:ascii="Times New Roman" w:hAnsi="Times New Roman" w:cs="Times New Roman" w:hint="default"/>
      <w:sz w:val="22"/>
    </w:rPr>
  </w:style>
  <w:style w:type="character" w:customStyle="1" w:styleId="spell">
    <w:name w:val="spell"/>
    <w:rsid w:val="00860BE0"/>
  </w:style>
  <w:style w:type="character" w:customStyle="1" w:styleId="29">
    <w:name w:val="Основной текст (2) + Не полужирный"/>
    <w:basedOn w:val="26"/>
    <w:rsid w:val="00860BE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7"/>
    <w:rsid w:val="00860BE0"/>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s3">
    <w:name w:val="s3"/>
    <w:basedOn w:val="a0"/>
    <w:rsid w:val="00860BE0"/>
  </w:style>
  <w:style w:type="character" w:customStyle="1" w:styleId="ns-view-message-head-sender-name">
    <w:name w:val="ns-view-message-head-sender-name"/>
    <w:basedOn w:val="a0"/>
    <w:rsid w:val="00860BE0"/>
  </w:style>
  <w:style w:type="character" w:customStyle="1" w:styleId="FontStyle11">
    <w:name w:val="Font Style11"/>
    <w:uiPriority w:val="99"/>
    <w:rsid w:val="00860BE0"/>
    <w:rPr>
      <w:rFonts w:ascii="Times New Roman" w:hAnsi="Times New Roman" w:cs="Times New Roman" w:hint="default"/>
      <w:b/>
      <w:bCs/>
      <w:sz w:val="26"/>
      <w:szCs w:val="26"/>
    </w:rPr>
  </w:style>
  <w:style w:type="table" w:styleId="afff">
    <w:name w:val="Table Grid"/>
    <w:basedOn w:val="a1"/>
    <w:uiPriority w:val="59"/>
    <w:rsid w:val="00860BE0"/>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
    <w:basedOn w:val="a1"/>
    <w:uiPriority w:val="59"/>
    <w:rsid w:val="00860BE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rsid w:val="00860B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860B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8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13950</Words>
  <Characters>79518</Characters>
  <Application>Microsoft Office Word</Application>
  <DocSecurity>0</DocSecurity>
  <Lines>662</Lines>
  <Paragraphs>186</Paragraphs>
  <ScaleCrop>false</ScaleCrop>
  <Company/>
  <LinksUpToDate>false</LinksUpToDate>
  <CharactersWithSpaces>93282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5</cp:revision>
  <dcterms:created xsi:type="dcterms:W3CDTF">2022-10-31T12:05:00Z</dcterms:created>
  <dcterms:modified xsi:type="dcterms:W3CDTF">2022-11-01T03:42:00Z</dcterms:modified>
</cp:coreProperties>
</file>