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FC" w:rsidRDefault="008C54FC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165B60" wp14:editId="7B216CAC">
            <wp:extent cx="506095" cy="628015"/>
            <wp:effectExtent l="0" t="0" r="8255" b="635"/>
            <wp:docPr id="1" name="Рисунок 3" descr="Описание: asekeevo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asekeevo-гер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FC" w:rsidRDefault="008C54FC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C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МОЧЕГАЕВСКИЙ </w:t>
      </w: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 РАЙОНА ОРЕНБУРГСКОЙ ОБЛАСТИ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5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54CC8" w:rsidRPr="00E54CC8" w:rsidTr="00E54CC8">
        <w:trPr>
          <w:trHeight w:val="100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CC8" w:rsidRPr="00E54CC8" w:rsidRDefault="008C54FC" w:rsidP="00E54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07.03.2019</w:t>
      </w:r>
      <w:r w:rsidR="00E54CC8"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="00E54CC8"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1</w:t>
      </w:r>
      <w:r w:rsidR="00E54CC8"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2-п     </w:t>
      </w:r>
    </w:p>
    <w:p w:rsidR="00E54CC8" w:rsidRPr="00E54CC8" w:rsidRDefault="00E54CC8" w:rsidP="00E5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нормативных затрат на обеспечение функций администрации муници</w:t>
      </w:r>
      <w:r w:rsidR="008C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8C5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54CC8" w:rsidRPr="00E54CC8" w:rsidRDefault="00E54CC8" w:rsidP="00E54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CC8" w:rsidRPr="00E54CC8" w:rsidRDefault="00E54CC8" w:rsidP="00E54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19 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</w:t>
      </w:r>
      <w:r w:rsidR="008C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8C5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</w:t>
      </w:r>
      <w:r w:rsidR="008C54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енбургской области от 07.03. 2019</w:t>
      </w: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03277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F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определения нормативных затрат на обеспечение функций администрации муници</w:t>
      </w:r>
      <w:r w:rsidR="008C5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Мочегаевский</w:t>
      </w: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руководствуясь</w:t>
      </w:r>
      <w:proofErr w:type="gramEnd"/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27 Устава муници</w:t>
      </w:r>
      <w:r w:rsidR="003F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3F2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постановляю:</w:t>
      </w:r>
    </w:p>
    <w:p w:rsidR="00E54CC8" w:rsidRPr="00E54CC8" w:rsidRDefault="00E54CC8" w:rsidP="00E54CC8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прилагаемые нормативные затраты на обеспечение функций администрации муници</w:t>
      </w:r>
      <w:r w:rsidR="003F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3F2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3F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приложению.</w:t>
      </w:r>
    </w:p>
    <w:p w:rsidR="00E54CC8" w:rsidRPr="00E54CC8" w:rsidRDefault="00E54CC8" w:rsidP="00E54CC8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после его подписания.</w:t>
      </w:r>
    </w:p>
    <w:p w:rsidR="00E54CC8" w:rsidRPr="00E54CC8" w:rsidRDefault="00E54CC8" w:rsidP="00E54CC8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размещению на официальном сайте администрации муници</w:t>
      </w:r>
      <w:r w:rsidR="003F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3F2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3F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в единой информационной системе в сфере закупок в информационно-телекоммуникационной сети «Интернет».</w:t>
      </w:r>
    </w:p>
    <w:p w:rsidR="00E54CC8" w:rsidRPr="00E54CC8" w:rsidRDefault="00E54CC8" w:rsidP="00E54CC8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C8" w:rsidRPr="00E54CC8" w:rsidRDefault="00E54CC8" w:rsidP="00E54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C8" w:rsidRPr="00E54CC8" w:rsidRDefault="00E54CC8" w:rsidP="00E54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C8" w:rsidRPr="00E54CC8" w:rsidRDefault="00E54CC8" w:rsidP="00E54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54CC8" w:rsidRPr="00E54CC8" w:rsidRDefault="00E54CC8" w:rsidP="00E54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</w:t>
      </w:r>
      <w:r w:rsidR="003F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="003F2371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:rsidR="00E54CC8" w:rsidRPr="00E54CC8" w:rsidRDefault="00E54CC8" w:rsidP="00E54CC8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4CC8" w:rsidRPr="00E54CC8" w:rsidRDefault="00E54CC8" w:rsidP="00E54CC8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4CC8" w:rsidRPr="00E54CC8" w:rsidRDefault="00E54CC8" w:rsidP="00E54CC8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lang w:eastAsia="ru-RU"/>
        </w:rPr>
      </w:pPr>
      <w:r w:rsidRPr="00E54CC8">
        <w:rPr>
          <w:rFonts w:ascii="Times New Roman" w:eastAsia="Times New Roman" w:hAnsi="Times New Roman" w:cs="Times New Roman"/>
          <w:lang w:eastAsia="ru-RU"/>
        </w:rPr>
        <w:t>Разослано: прокурору района, специалисту сельсовета, вдело-2.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54CC8" w:rsidRPr="00E54CC8">
          <w:pgSz w:w="11906" w:h="16838"/>
          <w:pgMar w:top="851" w:right="849" w:bottom="284" w:left="1701" w:header="709" w:footer="709" w:gutter="0"/>
          <w:cols w:space="720"/>
        </w:sectPr>
      </w:pPr>
    </w:p>
    <w:p w:rsidR="00E54CC8" w:rsidRPr="003F2371" w:rsidRDefault="00E54CC8" w:rsidP="00E54CC8">
      <w:pPr>
        <w:widowControl w:val="0"/>
        <w:spacing w:after="0" w:line="240" w:lineRule="auto"/>
        <w:ind w:left="5245" w:right="-32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F237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54CC8" w:rsidRPr="003F2371" w:rsidRDefault="00E54CC8" w:rsidP="00E54CC8">
      <w:pPr>
        <w:widowControl w:val="0"/>
        <w:spacing w:after="0" w:line="240" w:lineRule="auto"/>
        <w:ind w:left="5245" w:right="-32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F2371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54CC8" w:rsidRPr="003F2371" w:rsidRDefault="00E54CC8" w:rsidP="00E54CC8">
      <w:pPr>
        <w:widowControl w:val="0"/>
        <w:spacing w:after="0" w:line="240" w:lineRule="auto"/>
        <w:ind w:left="5245" w:right="-32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F2371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54CC8" w:rsidRPr="003F2371" w:rsidRDefault="003F2371" w:rsidP="00E54CC8">
      <w:pPr>
        <w:widowControl w:val="0"/>
        <w:spacing w:after="0" w:line="240" w:lineRule="auto"/>
        <w:ind w:left="5245" w:right="-32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CC8" w:rsidRPr="003F2371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E54CC8" w:rsidRPr="003F2371" w:rsidRDefault="003F2371" w:rsidP="00E54CC8">
      <w:pPr>
        <w:widowControl w:val="0"/>
        <w:spacing w:after="0" w:line="240" w:lineRule="auto"/>
        <w:ind w:left="5245" w:right="-32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07.03.2019 г. № 1</w:t>
      </w:r>
      <w:r w:rsidR="00E54CC8" w:rsidRPr="003F2371">
        <w:rPr>
          <w:rFonts w:ascii="Times New Roman" w:eastAsia="Calibri" w:hAnsi="Times New Roman" w:cs="Times New Roman"/>
          <w:sz w:val="28"/>
          <w:szCs w:val="28"/>
        </w:rPr>
        <w:t>2-п</w:t>
      </w:r>
    </w:p>
    <w:p w:rsidR="00E54CC8" w:rsidRPr="003F2371" w:rsidRDefault="00E54CC8" w:rsidP="00E54CC8">
      <w:pPr>
        <w:widowControl w:val="0"/>
        <w:spacing w:after="0" w:line="240" w:lineRule="auto"/>
        <w:ind w:right="-32"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54CC8" w:rsidRPr="003F2371" w:rsidRDefault="00E54CC8" w:rsidP="00E54CC8">
      <w:pPr>
        <w:widowControl w:val="0"/>
        <w:spacing w:after="0" w:line="240" w:lineRule="auto"/>
        <w:ind w:right="-32"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54CC8" w:rsidRPr="003F2371" w:rsidRDefault="00E54CC8" w:rsidP="00E54CC8">
      <w:pPr>
        <w:widowControl w:val="0"/>
        <w:spacing w:after="0" w:line="240" w:lineRule="auto"/>
        <w:ind w:right="-3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F2371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 администрации муници</w:t>
      </w:r>
      <w:r w:rsidR="003F2371">
        <w:rPr>
          <w:rFonts w:ascii="Times New Roman" w:eastAsia="Calibri" w:hAnsi="Times New Roman" w:cs="Times New Roman"/>
          <w:b/>
          <w:sz w:val="28"/>
          <w:szCs w:val="28"/>
        </w:rPr>
        <w:t xml:space="preserve">пального образования </w:t>
      </w:r>
      <w:proofErr w:type="spellStart"/>
      <w:r w:rsidR="003F2371">
        <w:rPr>
          <w:rFonts w:ascii="Times New Roman" w:eastAsia="Calibri" w:hAnsi="Times New Roman" w:cs="Times New Roman"/>
          <w:b/>
          <w:sz w:val="28"/>
          <w:szCs w:val="28"/>
        </w:rPr>
        <w:t>Мочегаевский</w:t>
      </w:r>
      <w:proofErr w:type="spellEnd"/>
      <w:r w:rsidR="003F23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237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E54CC8" w:rsidRPr="003F2371" w:rsidRDefault="00E54CC8" w:rsidP="00E54CC8">
      <w:pPr>
        <w:widowControl w:val="0"/>
        <w:spacing w:after="0" w:line="240" w:lineRule="auto"/>
        <w:ind w:right="-32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CC8" w:rsidRPr="003F2371" w:rsidRDefault="00E54CC8" w:rsidP="00E54CC8">
      <w:pPr>
        <w:widowControl w:val="0"/>
        <w:spacing w:after="0" w:line="240" w:lineRule="auto"/>
        <w:ind w:right="-32" w:firstLine="709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Затраты на информационно-коммуникационные технологии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Затраты на услуги связи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1. Затраты на абонентскую плату (№ *1)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C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(предоставление услуги в течени</w:t>
      </w:r>
      <w:proofErr w:type="gramStart"/>
      <w:r w:rsidRPr="00E54C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5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месяцев)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961"/>
        <w:gridCol w:w="2552"/>
        <w:gridCol w:w="1666"/>
      </w:tblGrid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Количество абонентских номеров пользовательского оборудования, подключенного к сети местной телефонной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Ежемесячная абонентская плата в расчете на 1 абонентский номер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(не более,</w:t>
            </w: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</w:t>
            </w: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рублей)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(рублей)</w:t>
            </w:r>
          </w:p>
        </w:tc>
      </w:tr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 сотрудники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1680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680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</w:tbl>
    <w:p w:rsidR="00E54CC8" w:rsidRPr="00E54CC8" w:rsidRDefault="00E54CC8" w:rsidP="00E54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CC8">
        <w:rPr>
          <w:rFonts w:ascii="Times New Roman" w:eastAsia="Times New Roman" w:hAnsi="Times New Roman" w:cs="Times New Roman"/>
          <w:lang w:eastAsia="ru-RU"/>
        </w:rPr>
        <w:t>*Здесь и далее по тексту указаны номера нормативных затрат в соответствии с Правилами расчета нормативных затрат на обеспечение функций администрации муници</w:t>
      </w:r>
      <w:r w:rsidR="003F2371">
        <w:rPr>
          <w:rFonts w:ascii="Times New Roman" w:eastAsia="Times New Roman" w:hAnsi="Times New Roman" w:cs="Times New Roman"/>
          <w:lang w:eastAsia="ru-RU"/>
        </w:rPr>
        <w:t xml:space="preserve">пального образования </w:t>
      </w:r>
      <w:proofErr w:type="spellStart"/>
      <w:r w:rsidR="003F2371">
        <w:rPr>
          <w:rFonts w:ascii="Times New Roman" w:eastAsia="Times New Roman" w:hAnsi="Times New Roman" w:cs="Times New Roman"/>
          <w:lang w:eastAsia="ru-RU"/>
        </w:rPr>
        <w:t>Мочегаевский</w:t>
      </w:r>
      <w:proofErr w:type="spellEnd"/>
      <w:r w:rsidR="003F23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CC8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proofErr w:type="spellStart"/>
      <w:r w:rsidRPr="00E54CC8">
        <w:rPr>
          <w:rFonts w:ascii="Times New Roman" w:eastAsia="Times New Roman" w:hAnsi="Times New Roman" w:cs="Times New Roman"/>
          <w:lang w:eastAsia="ru-RU"/>
        </w:rPr>
        <w:t>Асекеевского</w:t>
      </w:r>
      <w:proofErr w:type="spellEnd"/>
      <w:r w:rsidRPr="00E54CC8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032771">
        <w:rPr>
          <w:rFonts w:ascii="Times New Roman" w:eastAsia="Times New Roman" w:hAnsi="Times New Roman" w:cs="Times New Roman"/>
          <w:lang w:eastAsia="ru-RU"/>
        </w:rPr>
        <w:t xml:space="preserve"> утвержденные постановление № 09-п от 07.03.2019</w:t>
      </w:r>
      <w:bookmarkStart w:id="0" w:name="_GoBack"/>
      <w:bookmarkEnd w:id="0"/>
      <w:r w:rsidRPr="00E54CC8">
        <w:rPr>
          <w:rFonts w:ascii="Times New Roman" w:eastAsia="Times New Roman" w:hAnsi="Times New Roman" w:cs="Times New Roman"/>
          <w:lang w:eastAsia="ru-RU"/>
        </w:rPr>
        <w:t xml:space="preserve"> года. Закупки товаров, работ, услуг, не включенные в настоящее п</w:t>
      </w:r>
      <w:r w:rsidR="003F2371">
        <w:rPr>
          <w:rFonts w:ascii="Times New Roman" w:eastAsia="Times New Roman" w:hAnsi="Times New Roman" w:cs="Times New Roman"/>
          <w:lang w:eastAsia="ru-RU"/>
        </w:rPr>
        <w:t>риложение, не планируются в 2019</w:t>
      </w:r>
      <w:r w:rsidRPr="00E54CC8">
        <w:rPr>
          <w:rFonts w:ascii="Times New Roman" w:eastAsia="Times New Roman" w:hAnsi="Times New Roman" w:cs="Times New Roman"/>
          <w:lang w:eastAsia="ru-RU"/>
        </w:rPr>
        <w:t xml:space="preserve"> году.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2. Затраты на сеть «Интернет» и услуги интернет – провайдеров  (№ 5)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Pr="00E54CC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(предоставление услуги в течени</w:t>
      </w:r>
      <w:proofErr w:type="gramStart"/>
      <w:r w:rsidRPr="00E54C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5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месяцев)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961"/>
        <w:gridCol w:w="2552"/>
        <w:gridCol w:w="1666"/>
      </w:tblGrid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Количество каналов передачи данных сети «Интернет»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Месячная цена аренды канала передачи данных сети «Интернет»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(не более,  рублей)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(рублей)</w:t>
            </w:r>
          </w:p>
        </w:tc>
      </w:tr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5Мбит/с (F</w:t>
            </w: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TTx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800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800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Затраты на содержание имущества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Затраты на техническое обслуживание и  </w:t>
      </w:r>
      <w:proofErr w:type="spellStart"/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регламентно</w:t>
      </w:r>
      <w:proofErr w:type="spellEnd"/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proofErr w:type="gramEnd"/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рофилактический ремонт принтеров, многофункциональных устройств и копировальных аппаратов и иной оргтехники (№ 16)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374"/>
        <w:gridCol w:w="986"/>
      </w:tblGrid>
      <w:tr w:rsidR="00E54CC8" w:rsidRPr="00E54CC8" w:rsidTr="00E54CC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Модель принтера, многофункционального устройства копировального аппарата (оргтехники)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Количество принтеров, многофункциональных устройств и копировальных аппаратов   (оргтехники)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Цена технического обслуживания и </w:t>
            </w:r>
            <w:proofErr w:type="spell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регламентно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профилактического ремонта принтеров, многофункциональных устройств и копировальных аппарато</w:t>
            </w:r>
            <w:proofErr w:type="gram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в(</w:t>
            </w:r>
            <w:proofErr w:type="gram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оргтехники) в год(не более, рублей)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(рублей)</w:t>
            </w:r>
          </w:p>
        </w:tc>
      </w:tr>
      <w:tr w:rsidR="00E54CC8" w:rsidRPr="00E54CC8" w:rsidTr="00E54CC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Canon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000</w:t>
            </w:r>
          </w:p>
        </w:tc>
      </w:tr>
      <w:tr w:rsidR="00E54CC8" w:rsidRPr="00E54CC8" w:rsidTr="00E54CC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HP laser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000</w:t>
            </w:r>
          </w:p>
        </w:tc>
      </w:tr>
      <w:tr w:rsidR="00E54CC8" w:rsidRPr="00E54CC8" w:rsidTr="00E54CC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100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Затраты  на  приобретение прочих  работ и услуг, не относящихся к затратам на услуги связи, аренду и содержание имущества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Затраты на оплату услуг по сопровождению программного обеспечения и приобретенных простых (неисключительных) лицензий на использование программного обеспечения (№ 17)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C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(предоставление услуг в течени</w:t>
      </w:r>
      <w:proofErr w:type="gramStart"/>
      <w:r w:rsidRPr="00E54C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5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месяцев)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978"/>
        <w:gridCol w:w="1808"/>
      </w:tblGrid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баз данны</w:t>
            </w:r>
            <w:proofErr w:type="gram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х(</w:t>
            </w:r>
            <w:proofErr w:type="gram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реестров информации)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Количество услуг по сопровождению баз данны</w:t>
            </w:r>
            <w:proofErr w:type="gram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х(</w:t>
            </w:r>
            <w:proofErr w:type="gram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реестров информации)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Цена сопровождения баз данных (реестров информации) (не более,  рублей)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(рублей)</w:t>
            </w:r>
          </w:p>
        </w:tc>
      </w:tr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Услуги по обновлению СБИС+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7500</w:t>
            </w:r>
          </w:p>
        </w:tc>
      </w:tr>
      <w:tr w:rsidR="00E54CC8" w:rsidRPr="00E54CC8" w:rsidTr="00E54CC8">
        <w:trPr>
          <w:trHeight w:val="54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Услуги по сопровождению сайта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12000</w:t>
            </w:r>
          </w:p>
        </w:tc>
      </w:tr>
      <w:tr w:rsidR="00E54CC8" w:rsidRPr="00E54CC8" w:rsidTr="00E54CC8">
        <w:trPr>
          <w:trHeight w:val="27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Сопровождение продукта АС «УРМ»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40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43500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Затраты на приобретение основных средств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5. Затраты на приобретение принтеров, многофункциональных устройств и копировальных аппаратов (оргтехники) (№25)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1713"/>
        <w:gridCol w:w="2194"/>
        <w:gridCol w:w="2073"/>
        <w:gridCol w:w="1294"/>
      </w:tblGrid>
      <w:tr w:rsidR="00E54CC8" w:rsidRPr="00E54CC8" w:rsidTr="00E54CC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Количество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Срок полезного  использования лет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Цена за 1 единицу   (не более, рублей)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(рублей)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4CC8" w:rsidRPr="00E54CC8" w:rsidTr="00E54CC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сельсовета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10000</w:t>
            </w:r>
          </w:p>
        </w:tc>
      </w:tr>
      <w:tr w:rsidR="00E54CC8" w:rsidRPr="00E54CC8" w:rsidTr="00E54CC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Младшая группа должностей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10000</w:t>
            </w:r>
          </w:p>
        </w:tc>
      </w:tr>
      <w:tr w:rsidR="00E54CC8" w:rsidRPr="00E54CC8" w:rsidTr="00E54CC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20000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Затраты на приобретение материальных запасов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6.Затраты на  приобретение мониторов (№29)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1713"/>
        <w:gridCol w:w="2126"/>
        <w:gridCol w:w="2141"/>
        <w:gridCol w:w="1294"/>
      </w:tblGrid>
      <w:tr w:rsidR="00E54CC8" w:rsidRPr="00E54CC8" w:rsidTr="00E54CC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Срок полезного  использования лет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Цена за 1 единицу   (не более, рублей)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(рублей)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4CC8" w:rsidRPr="00E54CC8" w:rsidTr="00E54CC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сельсовета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10000</w:t>
            </w:r>
          </w:p>
        </w:tc>
      </w:tr>
      <w:tr w:rsidR="00E54CC8" w:rsidRPr="00E54CC8" w:rsidTr="00E54CC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Младшая группа должностей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10000</w:t>
            </w:r>
          </w:p>
        </w:tc>
      </w:tr>
      <w:tr w:rsidR="00E54CC8" w:rsidRPr="00E54CC8" w:rsidTr="00E54CC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20000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7. Затраты на приобретение системных блоков (№30)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1713"/>
        <w:gridCol w:w="2126"/>
        <w:gridCol w:w="2141"/>
        <w:gridCol w:w="1294"/>
      </w:tblGrid>
      <w:tr w:rsidR="00E54CC8" w:rsidRPr="00E54CC8" w:rsidTr="00E54CC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Срок полезного  использования лет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Цена за 1 единицу   (не более, рублей)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(рублей)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4CC8" w:rsidRPr="00E54CC8" w:rsidTr="00E54CC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сельсовета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25000</w:t>
            </w:r>
          </w:p>
        </w:tc>
      </w:tr>
      <w:tr w:rsidR="00E54CC8" w:rsidRPr="00E54CC8" w:rsidTr="00E54CC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Младшая группа должностей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25000</w:t>
            </w:r>
          </w:p>
        </w:tc>
      </w:tr>
      <w:tr w:rsidR="00E54CC8" w:rsidRPr="00E54CC8" w:rsidTr="00E54CC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50000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8. Затраты на приобретение носителей информации, в том числе магнитных и оптических носителей информации (№32)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588"/>
        <w:gridCol w:w="2477"/>
        <w:gridCol w:w="1316"/>
      </w:tblGrid>
      <w:tr w:rsidR="00E54CC8" w:rsidRPr="00E54CC8" w:rsidTr="00E54C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Количество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Цена за единицу (не более, рублей)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 (рублей)</w:t>
            </w:r>
          </w:p>
        </w:tc>
      </w:tr>
      <w:tr w:rsidR="00E54CC8" w:rsidRPr="00E54CC8" w:rsidTr="00E54C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Внешний жесткий диск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более 1 шт.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3000</w:t>
            </w:r>
          </w:p>
        </w:tc>
      </w:tr>
      <w:tr w:rsidR="00E54CC8" w:rsidRPr="00E54CC8" w:rsidTr="00E54C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USB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flash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накопитель   емкостью не более 16Гб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более 1 шт. на работника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1800</w:t>
            </w:r>
          </w:p>
        </w:tc>
      </w:tr>
      <w:tr w:rsidR="00E54CC8" w:rsidRPr="00E54CC8" w:rsidTr="00E54C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4800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9. Затраты на приобретение  расходных материалов для принтеров, многофункциональных устройств и копировальных аппаратов (оргтехники) (№34)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1701"/>
        <w:gridCol w:w="1383"/>
      </w:tblGrid>
      <w:tr w:rsidR="00E54CC8" w:rsidRPr="00E54CC8" w:rsidTr="00E54CC8">
        <w:trPr>
          <w:trHeight w:val="26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расходного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Фактическое количество принтеров, многофункциональных устройств и копировальных аппаратов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Норматив потребления расходных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Цена расходного материала (не более, рублей)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(рублей)</w:t>
            </w:r>
          </w:p>
        </w:tc>
      </w:tr>
      <w:tr w:rsidR="00E54CC8" w:rsidRPr="00E54CC8" w:rsidTr="00E54CC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Картридж 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Canon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000</w:t>
            </w:r>
          </w:p>
        </w:tc>
      </w:tr>
      <w:tr w:rsidR="00E54CC8" w:rsidRPr="00E54CC8" w:rsidTr="00E54CC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Картридж </w:t>
            </w: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hp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laser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000</w:t>
            </w:r>
          </w:p>
        </w:tc>
      </w:tr>
      <w:tr w:rsidR="00E54CC8" w:rsidRPr="00E54CC8" w:rsidTr="00E54CC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12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Затраты на коммунальные услуги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10.Затраты на газоснабжение и иные виды топлива (№48)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proofErr w:type="gram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эс  </w:t>
            </w:r>
          </w:p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(не более в год)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</w:t>
            </w:r>
            <w:proofErr w:type="gram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i</w:t>
            </w:r>
            <w:proofErr w:type="gram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эс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(не более) рублей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 руб.</w:t>
            </w:r>
          </w:p>
        </w:tc>
      </w:tr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 природный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33600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6.70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225120</w:t>
            </w:r>
          </w:p>
        </w:tc>
      </w:tr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225120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11. Затраты на электроснабжение  (№49)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268"/>
        <w:gridCol w:w="2475"/>
        <w:gridCol w:w="1459"/>
      </w:tblGrid>
      <w:tr w:rsidR="00E54CC8" w:rsidRPr="00E54CC8" w:rsidTr="00E54C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proofErr w:type="gram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эс  </w:t>
            </w:r>
          </w:p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(не более в год)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</w:t>
            </w:r>
            <w:proofErr w:type="gram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i</w:t>
            </w:r>
            <w:proofErr w:type="gram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эс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(не более) рублей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 (рублей)</w:t>
            </w:r>
          </w:p>
        </w:tc>
      </w:tr>
      <w:tr w:rsidR="00E54CC8" w:rsidRPr="00E54CC8" w:rsidTr="00E54C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электроэнергия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4300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30100</w:t>
            </w:r>
          </w:p>
        </w:tc>
      </w:tr>
      <w:tr w:rsidR="00E54CC8" w:rsidRPr="00E54CC8" w:rsidTr="00E54CC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30100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Затраты на содержание имущества, не отнесенные к затратам </w:t>
      </w:r>
      <w:proofErr w:type="gramStart"/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</w:t>
      </w:r>
      <w:proofErr w:type="gramEnd"/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содержание имущества в рамках затрат </w:t>
      </w:r>
      <w:proofErr w:type="gramStart"/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</w:t>
      </w:r>
      <w:proofErr w:type="gramEnd"/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информационно-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коммуникационные технологии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12.Затраты на оплату услуг по обслуживанию и уборке помещения (№62)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2378"/>
        <w:gridCol w:w="1668"/>
        <w:gridCol w:w="1861"/>
        <w:gridCol w:w="1294"/>
      </w:tblGrid>
      <w:tr w:rsidR="00E54CC8" w:rsidRPr="00E54CC8" w:rsidTr="00E54CC8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Площадь помещения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Цена услуги (не более, рублей)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 (рублей)</w:t>
            </w:r>
          </w:p>
        </w:tc>
      </w:tr>
      <w:tr w:rsidR="00E54CC8" w:rsidRPr="00E54CC8" w:rsidTr="00E54CC8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Дератизация помещения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1474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7688</w:t>
            </w:r>
          </w:p>
        </w:tc>
      </w:tr>
      <w:tr w:rsidR="00E54CC8" w:rsidRPr="00E54CC8" w:rsidTr="00E54CC8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7688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 Затраты на техническое обслуживание и </w:t>
      </w:r>
      <w:proofErr w:type="spellStart"/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регламентно</w:t>
      </w:r>
      <w:proofErr w:type="spellEnd"/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-профилактический ремонт индивидуального теплового пункта,  в том числе на подготовку отопительной системы к зимнему периоду (№67)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E54CC8" w:rsidRPr="00E54CC8" w:rsidTr="00E54C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Фактические</w:t>
            </w:r>
          </w:p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 на планируемы год (не более, рублей)</w:t>
            </w:r>
            <w:proofErr w:type="gramEnd"/>
          </w:p>
        </w:tc>
      </w:tr>
      <w:tr w:rsidR="00E54CC8" w:rsidRPr="00E54CC8" w:rsidTr="00E54CC8">
        <w:trPr>
          <w:trHeight w:val="48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Осмотр технического состояния газового ввода, газопровода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14500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17000</w:t>
            </w:r>
          </w:p>
        </w:tc>
      </w:tr>
      <w:tr w:rsidR="00E54CC8" w:rsidRPr="00E54CC8" w:rsidTr="00E54CC8">
        <w:trPr>
          <w:trHeight w:val="33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Проверка сигнализаторов загазованности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5775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8000</w:t>
            </w:r>
          </w:p>
        </w:tc>
      </w:tr>
      <w:tr w:rsidR="00E54CC8" w:rsidRPr="00E54CC8" w:rsidTr="00E54C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25000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14. Затраты на техническое обслуживание и ремонт  транспортных средств (№ 69)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4CC8" w:rsidRPr="00E54CC8" w:rsidTr="00E54CC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Марка автомобиля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 на планируемый год       (не более, рублей)</w:t>
            </w:r>
          </w:p>
        </w:tc>
      </w:tr>
      <w:tr w:rsidR="00E54CC8" w:rsidRPr="00E54CC8" w:rsidTr="00E54CC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3F2371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Легковой автомобиль ВАЗ 2110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70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  <w:tr w:rsidR="00E54CC8" w:rsidRPr="00E54CC8" w:rsidTr="00E54CC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70</w:t>
            </w: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</w:tbl>
    <w:p w:rsidR="00E54CC8" w:rsidRPr="00E54CC8" w:rsidRDefault="00E54CC8" w:rsidP="00E54C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 </w:t>
      </w:r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54C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(№71)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(предоставление услуг в течени</w:t>
      </w:r>
      <w:proofErr w:type="gramStart"/>
      <w:r w:rsidRPr="00E54C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5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месяцев)</w:t>
      </w: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68"/>
        <w:gridCol w:w="3066"/>
        <w:gridCol w:w="1294"/>
      </w:tblGrid>
      <w:tr w:rsidR="00E54CC8" w:rsidRPr="00E54CC8" w:rsidTr="00E54C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баз данны</w:t>
            </w:r>
            <w:proofErr w:type="gram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х(</w:t>
            </w:r>
            <w:proofErr w:type="gram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реестров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Количество услуг по сопровождению баз данных (реестров информации)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Цена сопровождения баз данных (реестров информации) 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(не более, рублей)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(рублей)</w:t>
            </w:r>
          </w:p>
        </w:tc>
      </w:tr>
      <w:tr w:rsidR="00E54CC8" w:rsidRPr="00E54CC8" w:rsidTr="00E54C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15000</w:t>
            </w:r>
          </w:p>
        </w:tc>
      </w:tr>
      <w:tr w:rsidR="00E54CC8" w:rsidRPr="00E54CC8" w:rsidTr="00E54CC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15000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заключенным со сторонними организациями, а так же к затратам на коммунальные услуги, аренду помещений и оборудования.</w:t>
      </w:r>
      <w:proofErr w:type="gramEnd"/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E54CC8" w:rsidRPr="00E54CC8" w:rsidRDefault="00E54CC8" w:rsidP="00E54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16.Затраты на оплату типографических работ и услуг, включая приобретение периодических  печатных изданий (№80)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E54CC8" w:rsidRPr="00E54CC8" w:rsidTr="00E54C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Фактические затраты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 на планируемы год (не более, рублей)</w:t>
            </w:r>
            <w:proofErr w:type="gramEnd"/>
          </w:p>
        </w:tc>
      </w:tr>
      <w:tr w:rsidR="00E54CC8" w:rsidRPr="00E54CC8" w:rsidTr="00E54CC8">
        <w:trPr>
          <w:trHeight w:val="48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Подача объявлений в печатные издания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6000</w:t>
            </w:r>
          </w:p>
        </w:tc>
      </w:tr>
      <w:tr w:rsidR="00E54CC8" w:rsidRPr="00E54CC8" w:rsidTr="00E54CC8">
        <w:trPr>
          <w:trHeight w:val="33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Периодические печатные издания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4300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5500</w:t>
            </w:r>
          </w:p>
        </w:tc>
      </w:tr>
      <w:tr w:rsidR="00E54CC8" w:rsidRPr="00E54CC8" w:rsidTr="00E54C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15500</w:t>
            </w:r>
          </w:p>
        </w:tc>
      </w:tr>
    </w:tbl>
    <w:p w:rsidR="00E54CC8" w:rsidRPr="00E54CC8" w:rsidRDefault="00E54CC8" w:rsidP="00E54CC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17.Затраты на приобретение полисов обязательного страхования гражданской  ответственности владельцев транспортных средств (№ 88)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Количество полисов в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Цена 1 полиса (не более, рублей)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Затраты 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(рублей)</w:t>
            </w:r>
          </w:p>
        </w:tc>
      </w:tr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Легковой автомобиль ВАЗ 2107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4500</w:t>
            </w:r>
          </w:p>
        </w:tc>
      </w:tr>
      <w:tr w:rsidR="00E54CC8" w:rsidRPr="00E54CC8" w:rsidTr="00E54CC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4500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54CC8" w:rsidRPr="00E54CC8" w:rsidRDefault="00E54CC8" w:rsidP="00E54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18. Затраты на приобретение канцелярских принадлежностей (№96)</w:t>
      </w:r>
    </w:p>
    <w:p w:rsidR="00E54CC8" w:rsidRPr="00E54CC8" w:rsidRDefault="00E54CC8" w:rsidP="00E54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127"/>
        <w:gridCol w:w="2108"/>
        <w:gridCol w:w="1259"/>
      </w:tblGrid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Предметы канцелярских принадлежностей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Ед</w:t>
            </w:r>
            <w:proofErr w:type="gram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.и</w:t>
            </w:r>
            <w:proofErr w:type="gram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зм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Количество предметов канцелярских принадлежностей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Цена предмета канцелярских принадлежностей (не более,  рублей)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</w:t>
            </w:r>
          </w:p>
          <w:p w:rsidR="00E54CC8" w:rsidRPr="00E54CC8" w:rsidRDefault="00E54CC8" w:rsidP="00E54CC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(рублей)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Бумага А</w:t>
            </w:r>
            <w:proofErr w:type="gram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пач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7500</w:t>
            </w:r>
          </w:p>
        </w:tc>
      </w:tr>
      <w:tr w:rsidR="00E54CC8" w:rsidRPr="00E54CC8" w:rsidTr="00E54CC8">
        <w:trPr>
          <w:trHeight w:val="15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Бумага цветная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</w:t>
            </w:r>
          </w:p>
        </w:tc>
      </w:tr>
      <w:tr w:rsidR="00E54CC8" w:rsidRPr="00E54CC8" w:rsidTr="00E54CC8">
        <w:trPr>
          <w:trHeight w:val="131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Дырокол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54CC8" w:rsidRPr="00E54CC8" w:rsidTr="00E54CC8">
        <w:trPr>
          <w:trHeight w:val="12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настольный перекидной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Калькулятор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</w:t>
            </w:r>
          </w:p>
        </w:tc>
      </w:tr>
      <w:tr w:rsidR="00E54CC8" w:rsidRPr="00E54CC8" w:rsidTr="00E54CC8">
        <w:trPr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Карандаш </w:t>
            </w: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Клей карандаш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Клей ПВА(125гр)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Кнопки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Корректор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Ластик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Линейка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</w:tc>
      </w:tr>
      <w:tr w:rsidR="00E54CC8" w:rsidRPr="00E54CC8" w:rsidTr="00E54CC8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Маркеры разные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Нить прошивная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Папка-дело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Папка-скоросшиватель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1600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Ручка </w:t>
            </w: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гелевая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Ручка шариковая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Скобы для степлера№24/6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Скотч широкий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Скрепки 25мм никелированные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Степлер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30л.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Тетрадь 12л.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Точилка для карандаша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Файл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400</w:t>
            </w:r>
          </w:p>
        </w:tc>
      </w:tr>
      <w:tr w:rsidR="00E54CC8" w:rsidRPr="00E54CC8" w:rsidTr="00E54CC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15445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b/>
          <w:lang w:val="en-US"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19. Затраты на приобретение хозяйственных товаров (№ 97)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2"/>
        <w:gridCol w:w="1713"/>
        <w:gridCol w:w="2304"/>
        <w:gridCol w:w="1525"/>
      </w:tblGrid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Ед.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изм.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Количество предметов </w:t>
            </w:r>
            <w:proofErr w:type="spell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хозтовара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Цена за единицу предмета </w:t>
            </w:r>
            <w:proofErr w:type="spellStart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хозтовара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(не более, рублей)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Затраты 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(рублей)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Моющее средство-гель с </w:t>
            </w: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хлоринолом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500мл.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2400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Жидкое мыло 500мл.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Тряпка для пола размер не менее 50*80см.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Перчатки общехозяйственные резиновые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3500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Стиральный порошок 450 гр.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Тряпка для пыли микрофибра 30*30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Мешок для мусора 30л. 30шт/</w:t>
            </w: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Моющее средство для мытья стекол 500мл.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</w:tr>
      <w:tr w:rsidR="00E54CC8" w:rsidRPr="00E54CC8" w:rsidTr="00E54CC8">
        <w:trPr>
          <w:trHeight w:val="3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Ведро оцинкованное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900</w:t>
            </w:r>
          </w:p>
        </w:tc>
      </w:tr>
      <w:tr w:rsidR="00E54CC8" w:rsidRPr="00E54CC8" w:rsidTr="00E54CC8">
        <w:trPr>
          <w:trHeight w:val="2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Ведро пластмассовое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Полотенце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Салфетка для мытья окон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Мешки для мусора 120л.10 </w:t>
            </w:r>
            <w:proofErr w:type="spellStart"/>
            <w:proofErr w:type="gram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</w:t>
            </w:r>
            <w:proofErr w:type="spellEnd"/>
            <w:proofErr w:type="gramEnd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Щетка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Веник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Швабра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Лопата совковая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Лопата штыковая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Грабли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Краска эмаль 1л.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Краска водоэмульсионная 3л.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</w:t>
            </w:r>
            <w:proofErr w:type="spellEnd"/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Колер для краски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Лампы энергосберегающие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5000</w:t>
            </w:r>
          </w:p>
        </w:tc>
      </w:tr>
      <w:tr w:rsidR="00E54CC8" w:rsidRPr="00E54CC8" w:rsidTr="00E54C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23670</w:t>
            </w:r>
          </w:p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20.Затраты на приобретение горюче-смазочных материалов (№ 98)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1574"/>
        <w:gridCol w:w="1573"/>
        <w:gridCol w:w="1573"/>
        <w:gridCol w:w="1557"/>
        <w:gridCol w:w="1568"/>
      </w:tblGrid>
      <w:tr w:rsidR="00E54CC8" w:rsidRPr="00E54CC8" w:rsidTr="00E54CC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Марка автомобиля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Марка бензина</w:t>
            </w: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(</w:t>
            </w: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ГСМ</w:t>
            </w: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Норма расхода лето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Норма расхода зима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Цена за литр (не более руб.)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Сумма</w:t>
            </w:r>
          </w:p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Руб.</w:t>
            </w:r>
          </w:p>
        </w:tc>
      </w:tr>
      <w:tr w:rsidR="00E54CC8" w:rsidRPr="00E54CC8" w:rsidTr="00E54CC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Легковой автомобиль ВАЗ 2107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АИ-92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46600</w:t>
            </w:r>
          </w:p>
        </w:tc>
      </w:tr>
      <w:tr w:rsidR="00E54CC8" w:rsidRPr="00E54CC8" w:rsidTr="00E54CC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Легковой автомобиль ВАЗ 2107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Тосол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</w:t>
            </w:r>
          </w:p>
        </w:tc>
      </w:tr>
      <w:tr w:rsidR="00E54CC8" w:rsidRPr="00E54CC8" w:rsidTr="00E54CC8">
        <w:trPr>
          <w:trHeight w:val="735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Легковой автомобиль ВАЗ 2107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Масло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1500</w:t>
            </w:r>
          </w:p>
        </w:tc>
      </w:tr>
      <w:tr w:rsidR="00E54CC8" w:rsidRPr="00E54CC8" w:rsidTr="00E54CC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49100</w:t>
            </w:r>
          </w:p>
        </w:tc>
      </w:tr>
    </w:tbl>
    <w:p w:rsidR="00E54CC8" w:rsidRPr="00E54CC8" w:rsidRDefault="00E54CC8" w:rsidP="00E54CC8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21.  Затраты на приобретение запасных частей для транспортных средств 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(№ 99)</w:t>
      </w:r>
    </w:p>
    <w:p w:rsidR="00E54CC8" w:rsidRPr="00E54CC8" w:rsidRDefault="00E54CC8" w:rsidP="00E54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E54CC8" w:rsidRPr="00E54CC8" w:rsidTr="00E54C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Марка автомобиля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Фактические затраты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Затраты на планируемый год (не более, рублей)</w:t>
            </w:r>
          </w:p>
        </w:tc>
      </w:tr>
      <w:tr w:rsidR="00E54CC8" w:rsidRPr="00E54CC8" w:rsidTr="00E54CC8">
        <w:trPr>
          <w:trHeight w:val="25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Легковой автомобиль ВАЗ 2107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9000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11000</w:t>
            </w:r>
          </w:p>
        </w:tc>
      </w:tr>
      <w:tr w:rsidR="00E54CC8" w:rsidRPr="00E54CC8" w:rsidTr="00E54C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C8" w:rsidRPr="00E54CC8" w:rsidRDefault="00E54CC8" w:rsidP="00E5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C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11000</w:t>
            </w:r>
          </w:p>
        </w:tc>
      </w:tr>
    </w:tbl>
    <w:p w:rsidR="00E54CC8" w:rsidRPr="00E54CC8" w:rsidRDefault="00E54CC8" w:rsidP="00E54CC8">
      <w:pPr>
        <w:widowControl w:val="0"/>
        <w:spacing w:after="0" w:line="240" w:lineRule="auto"/>
        <w:ind w:right="-32" w:firstLine="709"/>
        <w:jc w:val="center"/>
        <w:outlineLvl w:val="2"/>
        <w:rPr>
          <w:rFonts w:ascii="Calibri" w:eastAsia="Calibri" w:hAnsi="Calibri" w:cs="Times New Roman"/>
          <w:b/>
          <w:sz w:val="24"/>
          <w:szCs w:val="24"/>
        </w:rPr>
      </w:pPr>
    </w:p>
    <w:p w:rsidR="00E54CC8" w:rsidRPr="00E54CC8" w:rsidRDefault="00E54CC8" w:rsidP="00E54C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решению главы администрации муници</w:t>
      </w:r>
      <w:r w:rsidR="003F2371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образования Мочегаевский</w:t>
      </w: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 объем расходов, рассчитанный с применением нормативных затрат, может быть изменен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54CC8" w:rsidRPr="00E54CC8" w:rsidRDefault="00E54CC8" w:rsidP="00E54C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 цены может быть изменен при изменении индекса </w:t>
      </w: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потребительских цен.</w:t>
      </w:r>
    </w:p>
    <w:p w:rsidR="00E54CC8" w:rsidRPr="00E54CC8" w:rsidRDefault="00E54CC8" w:rsidP="00E54C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CC8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полезного использования основных средств определяется в соответствии с общероссийским классификатором основных фондов (ОКОФ).</w:t>
      </w:r>
    </w:p>
    <w:p w:rsidR="00E54CC8" w:rsidRPr="00E54CC8" w:rsidRDefault="00E54CC8" w:rsidP="00E54C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4CC8" w:rsidRPr="00E54CC8" w:rsidRDefault="00E54CC8" w:rsidP="00E54CC8">
      <w:pPr>
        <w:rPr>
          <w:rFonts w:ascii="Calibri" w:eastAsia="Calibri" w:hAnsi="Calibri" w:cs="Times New Roman"/>
        </w:rPr>
      </w:pPr>
    </w:p>
    <w:p w:rsidR="00E54CC8" w:rsidRPr="00E54CC8" w:rsidRDefault="00E54CC8" w:rsidP="00E54CC8">
      <w:pPr>
        <w:rPr>
          <w:rFonts w:ascii="Calibri" w:eastAsia="Calibri" w:hAnsi="Calibri" w:cs="Times New Roman"/>
        </w:rPr>
      </w:pPr>
    </w:p>
    <w:p w:rsidR="00E54CC8" w:rsidRPr="00E54CC8" w:rsidRDefault="00E54CC8" w:rsidP="00E54CC8">
      <w:pPr>
        <w:rPr>
          <w:rFonts w:ascii="Calibri" w:eastAsia="Calibri" w:hAnsi="Calibri" w:cs="Times New Roman"/>
        </w:rPr>
      </w:pPr>
    </w:p>
    <w:p w:rsidR="00E54CC8" w:rsidRPr="00E54CC8" w:rsidRDefault="00E54CC8" w:rsidP="00E54CC8">
      <w:pPr>
        <w:rPr>
          <w:rFonts w:ascii="Calibri" w:eastAsia="Calibri" w:hAnsi="Calibri" w:cs="Times New Roman"/>
        </w:rPr>
      </w:pPr>
    </w:p>
    <w:p w:rsidR="00E54CC8" w:rsidRPr="00E54CC8" w:rsidRDefault="00E54CC8" w:rsidP="00E54CC8">
      <w:pPr>
        <w:rPr>
          <w:rFonts w:ascii="Calibri" w:eastAsia="Calibri" w:hAnsi="Calibri" w:cs="Times New Roman"/>
        </w:rPr>
      </w:pPr>
    </w:p>
    <w:p w:rsidR="00E54CC8" w:rsidRPr="00E54CC8" w:rsidRDefault="00E54CC8" w:rsidP="00E54CC8">
      <w:pPr>
        <w:rPr>
          <w:rFonts w:ascii="Calibri" w:eastAsia="Calibri" w:hAnsi="Calibri" w:cs="Times New Roman"/>
        </w:rPr>
      </w:pPr>
    </w:p>
    <w:p w:rsidR="00AE30D0" w:rsidRDefault="00AE30D0"/>
    <w:sectPr w:rsidR="00AE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EA"/>
    <w:rsid w:val="00032771"/>
    <w:rsid w:val="003F2371"/>
    <w:rsid w:val="004D7BEA"/>
    <w:rsid w:val="008C54FC"/>
    <w:rsid w:val="00AE30D0"/>
    <w:rsid w:val="00E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4C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54C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E54CC8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C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54C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54C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54CC8"/>
  </w:style>
  <w:style w:type="character" w:styleId="a3">
    <w:name w:val="Hyperlink"/>
    <w:basedOn w:val="a0"/>
    <w:semiHidden/>
    <w:unhideWhenUsed/>
    <w:rsid w:val="00E54C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4CC8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E54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E54C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semiHidden/>
    <w:unhideWhenUsed/>
    <w:rsid w:val="00E54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E54C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E54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54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CC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CC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E54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"/>
    <w:basedOn w:val="a"/>
    <w:rsid w:val="00E54CC8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ac">
    <w:name w:val="Основной текст_"/>
    <w:link w:val="12"/>
    <w:locked/>
    <w:rsid w:val="00E54C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E54CC8"/>
    <w:pPr>
      <w:shd w:val="clear" w:color="auto" w:fill="FFFFFF"/>
      <w:spacing w:before="360" w:after="0" w:line="328" w:lineRule="exact"/>
    </w:pPr>
    <w:rPr>
      <w:sz w:val="26"/>
      <w:szCs w:val="26"/>
    </w:rPr>
  </w:style>
  <w:style w:type="character" w:customStyle="1" w:styleId="320">
    <w:name w:val="Заголовок №3 (2)_"/>
    <w:link w:val="321"/>
    <w:locked/>
    <w:rsid w:val="00E54CC8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E54CC8"/>
    <w:pPr>
      <w:shd w:val="clear" w:color="auto" w:fill="FFFFFF"/>
      <w:spacing w:after="0" w:line="320" w:lineRule="exact"/>
      <w:jc w:val="center"/>
      <w:outlineLvl w:val="2"/>
    </w:pPr>
    <w:rPr>
      <w:sz w:val="26"/>
      <w:szCs w:val="26"/>
    </w:rPr>
  </w:style>
  <w:style w:type="paragraph" w:customStyle="1" w:styleId="ad">
    <w:name w:val="Прижатый влево"/>
    <w:basedOn w:val="a"/>
    <w:next w:val="a"/>
    <w:rsid w:val="00E54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E54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E54CC8"/>
    <w:rPr>
      <w:color w:val="106BBE"/>
    </w:rPr>
  </w:style>
  <w:style w:type="character" w:customStyle="1" w:styleId="21">
    <w:name w:val="Основной текст (2)"/>
    <w:rsid w:val="00E54C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st">
    <w:name w:val="st"/>
    <w:rsid w:val="00E54CC8"/>
  </w:style>
  <w:style w:type="table" w:styleId="af0">
    <w:name w:val="Table Grid"/>
    <w:basedOn w:val="a1"/>
    <w:uiPriority w:val="59"/>
    <w:rsid w:val="00E5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4C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54C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E54CC8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C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54C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54C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54CC8"/>
  </w:style>
  <w:style w:type="character" w:styleId="a3">
    <w:name w:val="Hyperlink"/>
    <w:basedOn w:val="a0"/>
    <w:semiHidden/>
    <w:unhideWhenUsed/>
    <w:rsid w:val="00E54C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4CC8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E54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E54C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semiHidden/>
    <w:unhideWhenUsed/>
    <w:rsid w:val="00E54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E54C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E54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54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CC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CC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E54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"/>
    <w:basedOn w:val="a"/>
    <w:rsid w:val="00E54CC8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ac">
    <w:name w:val="Основной текст_"/>
    <w:link w:val="12"/>
    <w:locked/>
    <w:rsid w:val="00E54C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E54CC8"/>
    <w:pPr>
      <w:shd w:val="clear" w:color="auto" w:fill="FFFFFF"/>
      <w:spacing w:before="360" w:after="0" w:line="328" w:lineRule="exact"/>
    </w:pPr>
    <w:rPr>
      <w:sz w:val="26"/>
      <w:szCs w:val="26"/>
    </w:rPr>
  </w:style>
  <w:style w:type="character" w:customStyle="1" w:styleId="320">
    <w:name w:val="Заголовок №3 (2)_"/>
    <w:link w:val="321"/>
    <w:locked/>
    <w:rsid w:val="00E54CC8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E54CC8"/>
    <w:pPr>
      <w:shd w:val="clear" w:color="auto" w:fill="FFFFFF"/>
      <w:spacing w:after="0" w:line="320" w:lineRule="exact"/>
      <w:jc w:val="center"/>
      <w:outlineLvl w:val="2"/>
    </w:pPr>
    <w:rPr>
      <w:sz w:val="26"/>
      <w:szCs w:val="26"/>
    </w:rPr>
  </w:style>
  <w:style w:type="paragraph" w:customStyle="1" w:styleId="ad">
    <w:name w:val="Прижатый влево"/>
    <w:basedOn w:val="a"/>
    <w:next w:val="a"/>
    <w:rsid w:val="00E54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E54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E54CC8"/>
    <w:rPr>
      <w:color w:val="106BBE"/>
    </w:rPr>
  </w:style>
  <w:style w:type="character" w:customStyle="1" w:styleId="21">
    <w:name w:val="Основной текст (2)"/>
    <w:rsid w:val="00E54C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st">
    <w:name w:val="st"/>
    <w:rsid w:val="00E54CC8"/>
  </w:style>
  <w:style w:type="table" w:styleId="af0">
    <w:name w:val="Table Grid"/>
    <w:basedOn w:val="a1"/>
    <w:uiPriority w:val="59"/>
    <w:rsid w:val="00E5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2019-03-11T07:38:00Z</cp:lastPrinted>
  <dcterms:created xsi:type="dcterms:W3CDTF">2019-03-07T07:15:00Z</dcterms:created>
  <dcterms:modified xsi:type="dcterms:W3CDTF">2019-03-11T07:39:00Z</dcterms:modified>
</cp:coreProperties>
</file>