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AE" w:rsidRDefault="00122858" w:rsidP="00122858">
      <w:pPr>
        <w:spacing w:after="0" w:line="240" w:lineRule="auto"/>
        <w:ind w:right="3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</w:t>
      </w:r>
    </w:p>
    <w:tbl>
      <w:tblPr>
        <w:tblpPr w:leftFromText="180" w:rightFromText="180" w:bottomFromText="200" w:vertAnchor="page" w:horzAnchor="margin" w:tblpY="1675"/>
        <w:tblW w:w="0" w:type="auto"/>
        <w:tblLook w:val="01E0" w:firstRow="1" w:lastRow="1" w:firstColumn="1" w:lastColumn="1" w:noHBand="0" w:noVBand="0"/>
      </w:tblPr>
      <w:tblGrid>
        <w:gridCol w:w="9570"/>
      </w:tblGrid>
      <w:tr w:rsidR="002147AE" w:rsidRPr="00F4494A" w:rsidTr="002147AE">
        <w:tc>
          <w:tcPr>
            <w:tcW w:w="9571" w:type="dxa"/>
          </w:tcPr>
          <w:p w:rsidR="002147AE" w:rsidRPr="00F4494A" w:rsidRDefault="002147AE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F4494A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D9E1B" wp14:editId="48076C04">
                  <wp:extent cx="504190" cy="626110"/>
                  <wp:effectExtent l="0" t="0" r="0" b="2540"/>
                  <wp:docPr id="1" name="Рисунок 1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2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47AE" w:rsidRPr="00F4494A" w:rsidRDefault="002147AE" w:rsidP="002147A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СОВЕТ ДЕПУТАТОВ</w:t>
            </w:r>
          </w:p>
          <w:p w:rsidR="002147AE" w:rsidRPr="00F4494A" w:rsidRDefault="002147AE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147AE" w:rsidRPr="00F4494A" w:rsidRDefault="002147AE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МОЧЕГАЕВСКИЙ СЕЛЬСОВЕТ</w:t>
            </w:r>
          </w:p>
          <w:p w:rsidR="002147AE" w:rsidRPr="00F4494A" w:rsidRDefault="002147AE" w:rsidP="002147AE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2147AE" w:rsidRPr="00F4494A" w:rsidRDefault="002147AE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третьего  созыва</w:t>
            </w:r>
          </w:p>
          <w:p w:rsidR="00F4494A" w:rsidRDefault="00F4494A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2147AE" w:rsidRPr="00F4494A" w:rsidRDefault="002147AE" w:rsidP="00214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  <w:t>РЕШЕНИЕ</w:t>
            </w:r>
          </w:p>
          <w:p w:rsidR="002147AE" w:rsidRPr="00F4494A" w:rsidRDefault="002147AE" w:rsidP="00214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147AE" w:rsidRPr="00F4494A" w:rsidRDefault="002147AE" w:rsidP="002147AE">
      <w:pPr>
        <w:tabs>
          <w:tab w:val="left" w:pos="176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147AE" w:rsidRPr="00F4494A" w:rsidRDefault="002147AE" w:rsidP="002147AE">
      <w:pPr>
        <w:tabs>
          <w:tab w:val="left" w:pos="176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449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06.05.2019</w:t>
      </w:r>
      <w:r w:rsidRPr="00F449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                                                           № 89</w:t>
      </w:r>
    </w:p>
    <w:p w:rsidR="004155B7" w:rsidRPr="00F4494A" w:rsidRDefault="00122858" w:rsidP="00122858">
      <w:pPr>
        <w:spacing w:after="0" w:line="240" w:lineRule="auto"/>
        <w:ind w:right="3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9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4155B7" w:rsidRPr="00F4494A" w:rsidRDefault="004155B7" w:rsidP="004155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О внесении изменений и дополнений  в </w:t>
      </w:r>
      <w:r w:rsidR="002147AE"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  Совета депутатов  № 80                    от 28.12.2018</w:t>
      </w: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года «О  бюджете администрации муниципального образования </w:t>
      </w:r>
      <w:r w:rsidR="002147AE"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2147AE"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Мочегаевский</w:t>
      </w:r>
      <w:proofErr w:type="spellEnd"/>
      <w:r w:rsidR="002147AE"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сельсовет  на 2019</w:t>
      </w: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год</w:t>
      </w:r>
      <w:r w:rsidRPr="00F4494A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</w:t>
      </w:r>
      <w:r w:rsidR="002147AE"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и плановый период 2020-2021</w:t>
      </w: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годов</w:t>
      </w:r>
      <w:proofErr w:type="gramStart"/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.»</w:t>
      </w:r>
      <w:proofErr w:type="gramEnd"/>
    </w:p>
    <w:p w:rsidR="004155B7" w:rsidRPr="00F4494A" w:rsidRDefault="004155B7" w:rsidP="004155B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4155B7" w:rsidRPr="00F4494A" w:rsidRDefault="004155B7" w:rsidP="004155B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55B7" w:rsidRPr="00F4494A" w:rsidRDefault="004155B7" w:rsidP="004155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   В соответствии  со  ст.5 Устава  муниципального  образования </w:t>
      </w:r>
      <w:proofErr w:type="spell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Мочегаевский</w:t>
      </w:r>
      <w:proofErr w:type="spell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сельсовет,  Бюджетным  кодексом РФ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Совет  депутатов муниципального образования </w:t>
      </w:r>
      <w:proofErr w:type="spell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Мочегаевский</w:t>
      </w:r>
      <w:proofErr w:type="spell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  решил :</w:t>
      </w:r>
    </w:p>
    <w:p w:rsidR="004155B7" w:rsidRPr="00F4494A" w:rsidRDefault="004155B7" w:rsidP="004155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 1.Внести в</w:t>
      </w:r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решение Совета депутатов  № 80 от 28 декабря 2018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 «О бюджете  муниципального  образовани</w:t>
      </w:r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я </w:t>
      </w:r>
      <w:proofErr w:type="spellStart"/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>Мочегаевский</w:t>
      </w:r>
      <w:proofErr w:type="spellEnd"/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сельсовет на 2019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и плановый период</w:t>
      </w: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>2020-2021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годов</w:t>
      </w: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.»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следующие изменения и дополнения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4155B7" w:rsidRPr="00F4494A" w:rsidRDefault="004155B7" w:rsidP="004155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155B7" w:rsidRPr="00F4494A" w:rsidRDefault="004155B7" w:rsidP="004155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b/>
          <w:sz w:val="24"/>
          <w:szCs w:val="24"/>
          <w:lang w:eastAsia="ar-SA"/>
        </w:rPr>
        <w:t>1.1</w:t>
      </w:r>
      <w:r w:rsidR="002147AE" w:rsidRPr="00F4494A">
        <w:rPr>
          <w:rFonts w:ascii="Times New Roman" w:eastAsia="Times New Roman" w:hAnsi="Times New Roman"/>
          <w:sz w:val="24"/>
          <w:szCs w:val="24"/>
          <w:lang w:eastAsia="ar-SA"/>
        </w:rPr>
        <w:t>. В приложение № 3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«Объем поступлений доходов по основным источникам» внести следующие изменения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</w:p>
    <w:p w:rsidR="004155B7" w:rsidRPr="00F4494A" w:rsidRDefault="004155B7" w:rsidP="004155B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(</w:t>
      </w:r>
      <w:proofErr w:type="spell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тыс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уб</w:t>
      </w:r>
      <w:proofErr w:type="spell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.)</w:t>
      </w:r>
    </w:p>
    <w:p w:rsidR="004155B7" w:rsidRPr="00F4494A" w:rsidRDefault="004155B7" w:rsidP="00122858">
      <w:pPr>
        <w:spacing w:after="0" w:line="240" w:lineRule="auto"/>
        <w:ind w:right="3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858" w:rsidRPr="00F4494A" w:rsidRDefault="00122858" w:rsidP="00122858">
      <w:pPr>
        <w:ind w:firstLine="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83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5198"/>
        <w:gridCol w:w="900"/>
        <w:gridCol w:w="1000"/>
        <w:gridCol w:w="900"/>
      </w:tblGrid>
      <w:tr w:rsidR="00122858" w:rsidRPr="00F4494A" w:rsidTr="00122858">
        <w:trPr>
          <w:trHeight w:val="102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ind w:firstLine="68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бюджетной классификации Российской  Федерации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год</w:t>
            </w:r>
          </w:p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</w:tr>
      <w:tr w:rsidR="00122858" w:rsidRPr="00F4494A" w:rsidTr="00122858">
        <w:trPr>
          <w:trHeight w:val="34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ind w:firstLine="6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ind w:firstLine="6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122858" w:rsidRPr="00F4494A" w:rsidTr="00122858">
        <w:trPr>
          <w:trHeight w:val="614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2147AE">
            <w:pPr>
              <w:ind w:firstLine="2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93120245160100000150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2147A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</w:t>
            </w:r>
            <w:proofErr w:type="gramStart"/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принятых органами власти другого уровня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2147A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  <w:r w:rsidR="00122858" w:rsidRPr="00F44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122858" w:rsidP="002147A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12285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22858" w:rsidRPr="00F4494A" w:rsidTr="00122858">
        <w:trPr>
          <w:trHeight w:val="30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58" w:rsidRPr="00F4494A" w:rsidRDefault="00122858">
            <w:pPr>
              <w:ind w:firstLine="2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58" w:rsidRPr="00F4494A" w:rsidRDefault="0012285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2147AE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449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12285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2858" w:rsidRPr="00F4494A" w:rsidRDefault="0012285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414BC" w:rsidRPr="00F4494A" w:rsidRDefault="007414BC">
      <w:pPr>
        <w:rPr>
          <w:rFonts w:ascii="Times New Roman" w:hAnsi="Times New Roman"/>
        </w:rPr>
      </w:pPr>
    </w:p>
    <w:p w:rsidR="002C3A34" w:rsidRDefault="002C3A34" w:rsidP="002C3A3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C3A3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</w:t>
      </w:r>
    </w:p>
    <w:p w:rsidR="002C3A34" w:rsidRDefault="002C3A34" w:rsidP="002C3A3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C3A34" w:rsidRPr="002C3A34" w:rsidRDefault="002C3A34" w:rsidP="002C3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В приложение № 4   « Ведомственная структура расходов </w:t>
      </w:r>
      <w:r w:rsidRPr="002C3A34">
        <w:rPr>
          <w:rFonts w:ascii="Times New Roman" w:eastAsia="Times New Roman" w:hAnsi="Times New Roman"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3A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2C3A34">
        <w:rPr>
          <w:rFonts w:ascii="Times New Roman" w:eastAsia="Times New Roman" w:hAnsi="Times New Roman"/>
          <w:sz w:val="24"/>
          <w:szCs w:val="24"/>
          <w:lang w:eastAsia="ru-RU"/>
        </w:rPr>
        <w:t>Мочегаевский</w:t>
      </w:r>
      <w:proofErr w:type="spellEnd"/>
      <w:r w:rsidRPr="002C3A3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 2019 год и плановый период 2020-2021 годов</w:t>
      </w:r>
    </w:p>
    <w:p w:rsidR="002C3A34" w:rsidRPr="00F4494A" w:rsidRDefault="002C3A34" w:rsidP="002C3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внести следующие изменения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</w:p>
    <w:p w:rsidR="002C3A34" w:rsidRPr="002C3A34" w:rsidRDefault="002C3A34" w:rsidP="002C3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(</w:t>
      </w:r>
      <w:proofErr w:type="spell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тыс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.р</w:t>
      </w:r>
      <w:proofErr w:type="gram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уб</w:t>
      </w:r>
      <w:proofErr w:type="spell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>.)</w:t>
      </w: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3"/>
        <w:gridCol w:w="801"/>
        <w:gridCol w:w="633"/>
        <w:gridCol w:w="766"/>
        <w:gridCol w:w="1502"/>
        <w:gridCol w:w="642"/>
        <w:gridCol w:w="858"/>
        <w:gridCol w:w="900"/>
        <w:gridCol w:w="900"/>
      </w:tblGrid>
      <w:tr w:rsidR="002C3A34" w:rsidRPr="002C3A34" w:rsidTr="002C3A34">
        <w:trPr>
          <w:trHeight w:val="895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Ведомость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КЦСР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ind w:right="-74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ВР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2C3A34" w:rsidRPr="002C3A34" w:rsidTr="002C3A34">
        <w:trPr>
          <w:trHeight w:val="4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Администрация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сель-совет</w:t>
            </w:r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3507,1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3115,1</w:t>
            </w:r>
          </w:p>
        </w:tc>
      </w:tr>
      <w:tr w:rsidR="002C3A34" w:rsidRPr="002C3A34" w:rsidTr="002C3A34">
        <w:trPr>
          <w:trHeight w:val="431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</w:t>
            </w:r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Раз-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витие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сельсовет» на 2019-2023 годы»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Подпрограмма «Защита населения и территории поселения  от </w:t>
            </w:r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чрез-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вычайных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ситуаций, обеспечение пожарной безопасности 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муници-пального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Мочега-евский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сельсовет»  на 2019-2023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20 2 00 00000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60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«Защита населения и территории поселения  от чрезвычайных ситуаций,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-печение</w:t>
            </w:r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пожарной безопасности»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20 2 01 00000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60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20 2 01 70050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4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государст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-венных</w:t>
            </w:r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20 2 01 70050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32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Культура кинематографии и средства массовой информации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napToGrid w:val="0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Разви-тие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сельсовет» на 2019-2023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20 0 00 00000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109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1027,3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1017,3</w:t>
            </w:r>
          </w:p>
        </w:tc>
      </w:tr>
      <w:tr w:rsidR="002C3A34" w:rsidRPr="002C3A34" w:rsidTr="002C3A34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Подпрограмма «Развитие культуры муниципального образования  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сельсовет на 2019-2023 годы»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20 4 00 00000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109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1027,3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1017,3</w:t>
            </w:r>
          </w:p>
        </w:tc>
      </w:tr>
      <w:tr w:rsidR="002C3A34" w:rsidRPr="002C3A34" w:rsidTr="002C3A34">
        <w:trPr>
          <w:trHeight w:val="598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«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Организа-ция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культурно-досугового 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обслу-живания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населения»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20 4 01 00000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5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культурно – досугово-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обслуживания населения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20 4 01 71250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5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государствен-ных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(муниципальных) органов и взносы по  обязательному </w:t>
            </w:r>
            <w:proofErr w:type="spell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социаль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-ному страхованию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20 4 01 71250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607,9</w:t>
            </w:r>
          </w:p>
        </w:tc>
      </w:tr>
      <w:tr w:rsidR="002C3A34" w:rsidRPr="002C3A34" w:rsidTr="002C3A34">
        <w:trPr>
          <w:trHeight w:val="560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Прочая закупка товаров, работ и услуг для обеспечения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государст</w:t>
            </w:r>
            <w:proofErr w:type="spell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-венных</w:t>
            </w:r>
            <w:proofErr w:type="gramEnd"/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(муниципальных) нужд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931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20 4 01 71250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91,9</w:t>
            </w:r>
          </w:p>
        </w:tc>
      </w:tr>
      <w:tr w:rsidR="002C3A34" w:rsidRPr="002C3A34" w:rsidTr="002C3A34">
        <w:trPr>
          <w:trHeight w:val="89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1"/>
                <w:szCs w:val="21"/>
                <w:lang w:eastAsia="ru-RU"/>
              </w:rPr>
              <w:t>ИТОГО РАСХОДОВ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3507</w:t>
            </w: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3115,1</w:t>
            </w:r>
          </w:p>
        </w:tc>
      </w:tr>
    </w:tbl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  <w:r w:rsidRPr="002C3A34">
        <w:rPr>
          <w:rFonts w:eastAsia="Times New Roman"/>
          <w:lang w:eastAsia="ru-RU"/>
        </w:rPr>
        <w:t xml:space="preserve">                                                                </w:t>
      </w: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D16EC3" w:rsidRPr="00F4494A" w:rsidRDefault="00D16EC3" w:rsidP="00D16E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494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после официального обнародования.</w:t>
      </w:r>
    </w:p>
    <w:p w:rsidR="00D16EC3" w:rsidRPr="00F4494A" w:rsidRDefault="00D16EC3" w:rsidP="00D16E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C3" w:rsidRPr="00F4494A" w:rsidRDefault="00D16EC3" w:rsidP="00D16EC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C3" w:rsidRPr="00F4494A" w:rsidRDefault="00D16EC3" w:rsidP="00D16E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6EC3" w:rsidRPr="00F4494A" w:rsidRDefault="00D16EC3" w:rsidP="00D16EC3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16EC3" w:rsidRPr="005370D8" w:rsidRDefault="00D16EC3" w:rsidP="00D16E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образования-</w:t>
      </w:r>
    </w:p>
    <w:p w:rsidR="00D16EC3" w:rsidRPr="005370D8" w:rsidRDefault="00D16EC3" w:rsidP="00D16EC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bookmarkEnd w:id="0"/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2C3A34" w:rsidRPr="002C3A34" w:rsidRDefault="002C3A34" w:rsidP="002C3A34">
      <w:pPr>
        <w:jc w:val="center"/>
        <w:rPr>
          <w:rFonts w:eastAsia="Times New Roman"/>
          <w:lang w:eastAsia="ru-RU"/>
        </w:rPr>
      </w:pP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1.3</w:t>
      </w:r>
      <w:r w:rsidR="002C3A34">
        <w:rPr>
          <w:rFonts w:ascii="Times New Roman" w:eastAsia="Times New Roman" w:hAnsi="Times New Roman"/>
          <w:sz w:val="24"/>
          <w:szCs w:val="24"/>
          <w:lang w:eastAsia="ar-SA"/>
        </w:rPr>
        <w:t>. В приложение № 5   «</w:t>
      </w: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БЮДЖЕТНЫХ АССИГНОВАНИЙ БЮДЖЕТА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«МОЧЕГАЕВСКИЙ СЕЛЬСОВЕТ»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ПО РАЗДЕЛАМ, ПОДРАЗДЕЛАМ, ЦЕЛЕВЫМ СТАТЬЯМ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(МУНИЦИПАЛЬНЫМ ПРОГРАММАМ И НЕПРОГРАММНЫМ </w:t>
      </w:r>
      <w:proofErr w:type="gramEnd"/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НАПРАВЛЕНИЯМ ДЕЯТЕЛЬНОСТИ), ГРУППАМ И ПОДГРУППАМ </w:t>
      </w:r>
      <w:proofErr w:type="gramEnd"/>
    </w:p>
    <w:p w:rsidR="002C3A34" w:rsidRPr="00F4494A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>ВИДОВ РАСХОДОВ КЛАССИФИКАЦИИ РАСХОДОВ НА 2019 ГОД ИПЛАНОВЫЙ ПЕРИОД 2020-2021 ГОДОВ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2C3A3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C3A34"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внести следующие изменения</w:t>
      </w:r>
      <w:proofErr w:type="gramStart"/>
      <w:r w:rsidR="002C3A34"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</w:p>
    <w:p w:rsidR="002C3A34" w:rsidRPr="002C3A34" w:rsidRDefault="002C3A34" w:rsidP="002C3A34">
      <w:pPr>
        <w:tabs>
          <w:tab w:val="left" w:pos="5700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2C3A3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2C3A34" w:rsidRPr="002C3A34" w:rsidRDefault="002C3A34" w:rsidP="002C3A34">
      <w:pPr>
        <w:ind w:firstLine="6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3A34" w:rsidRPr="002C3A34" w:rsidRDefault="002C3A34" w:rsidP="002C3A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(тыс. руб.)</w:t>
      </w:r>
    </w:p>
    <w:tbl>
      <w:tblPr>
        <w:tblW w:w="102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7"/>
        <w:gridCol w:w="633"/>
        <w:gridCol w:w="766"/>
        <w:gridCol w:w="1602"/>
        <w:gridCol w:w="700"/>
        <w:gridCol w:w="898"/>
        <w:gridCol w:w="977"/>
        <w:gridCol w:w="822"/>
      </w:tblGrid>
      <w:tr w:rsidR="002C3A34" w:rsidRPr="002C3A34" w:rsidTr="002C3A34">
        <w:trPr>
          <w:trHeight w:val="895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главного распорядителя кредитов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2C3A34" w:rsidRPr="002C3A34" w:rsidTr="002C3A34">
        <w:trPr>
          <w:trHeight w:val="431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противопожарной</w:t>
            </w:r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безопас-ности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«Реализация  муниципальной политики в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-ном</w:t>
            </w:r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образовании  «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сель-совет» на 2017-2021 годы»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«Защита населения и тер-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ритории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поселения  от чрезвычайных си-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туаций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обеспечение пожарной </w:t>
            </w:r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безопасно 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образования «Моче-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сельсовет»  на 2017-2021 годы»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6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«Защита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населе-ния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территории поселения  от 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-чайных ситуаций, обеспечение пожарной безопасности»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60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служб защиты населения и территорий от чрезвычайных ситуаций и служб гражданской обороны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4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муни-ципальных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кинематографии и средства массовой информации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598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napToGri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Мочега-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сельсовет» на 2019-2023 годы»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122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598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Подпрограмма «Развитие культуры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  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 на 2019-2023 годы»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122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1158,9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1148,9</w:t>
            </w:r>
          </w:p>
        </w:tc>
      </w:tr>
      <w:tr w:rsidR="002C3A34" w:rsidRPr="002C3A34" w:rsidTr="002C3A34">
        <w:trPr>
          <w:trHeight w:val="598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«Организация культурно-досугового обслуживания населения»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5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культурно - досугового обслуживания населения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5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 обязательному социальному страхованию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</w:tr>
      <w:tr w:rsidR="002C3A34" w:rsidRPr="002C3A34" w:rsidTr="002C3A34">
        <w:trPr>
          <w:trHeight w:val="56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муни-ципальных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нужд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2C3A34" w:rsidRPr="002C3A34" w:rsidTr="002C3A34">
        <w:trPr>
          <w:trHeight w:val="320"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3507</w:t>
            </w:r>
            <w:r w:rsidR="002C3A34"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3115,1</w:t>
            </w:r>
          </w:p>
        </w:tc>
      </w:tr>
    </w:tbl>
    <w:p w:rsidR="002C3A34" w:rsidRPr="002C3A34" w:rsidRDefault="002C3A34" w:rsidP="002C3A34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 В приложение № 6   «</w:t>
      </w:r>
      <w:r w:rsidRPr="002C3A34">
        <w:rPr>
          <w:rFonts w:ascii="Times New Roman" w:eastAsia="Times New Roman" w:hAnsi="Times New Roman"/>
          <w:sz w:val="20"/>
          <w:szCs w:val="20"/>
        </w:rPr>
        <w:t xml:space="preserve">РАСПРЕДЕЛЕНИЕ БЮДЖЕТНЫХ АССИГНОВАНИЙ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</w:rPr>
      </w:pPr>
      <w:r w:rsidRPr="002C3A34">
        <w:rPr>
          <w:rFonts w:ascii="Times New Roman" w:eastAsia="Times New Roman" w:hAnsi="Times New Roman"/>
          <w:bCs/>
          <w:caps/>
          <w:sz w:val="20"/>
          <w:szCs w:val="20"/>
        </w:rPr>
        <w:t xml:space="preserve">муниципального образования «Мочегаевский сельсовет»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</w:rPr>
      </w:pPr>
      <w:proofErr w:type="gramStart"/>
      <w:r w:rsidRPr="002C3A34">
        <w:rPr>
          <w:rFonts w:ascii="Times New Roman" w:eastAsia="Times New Roman" w:hAnsi="Times New Roman"/>
          <w:sz w:val="20"/>
          <w:szCs w:val="20"/>
        </w:rPr>
        <w:t xml:space="preserve">ПО ЦЕЛЕВЫМ СТАТЬЯМ (МУНИЦИПАЛЬНЫМ ПРОГРАММАМ </w:t>
      </w:r>
      <w:proofErr w:type="gramEnd"/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 w:rsidRPr="002C3A34">
        <w:rPr>
          <w:rFonts w:ascii="Times New Roman" w:eastAsia="Times New Roman" w:hAnsi="Times New Roman"/>
          <w:sz w:val="20"/>
          <w:szCs w:val="20"/>
        </w:rPr>
        <w:t xml:space="preserve">И НЕПРОГРАММНЫМ НАПРАВЛЕНИЯМ ДЕЯТЕЛЬНОСТИ), </w:t>
      </w:r>
      <w:proofErr w:type="gramEnd"/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C3A34">
        <w:rPr>
          <w:rFonts w:ascii="Times New Roman" w:eastAsia="Times New Roman" w:hAnsi="Times New Roman"/>
          <w:sz w:val="20"/>
          <w:szCs w:val="20"/>
        </w:rPr>
        <w:t xml:space="preserve">РАЗДЕЛАМ, ПОДРАЗДЕЛАМ, ГРУППАМ И ПОДГРУППАМ 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2C3A34">
        <w:rPr>
          <w:rFonts w:ascii="Times New Roman" w:eastAsia="Times New Roman" w:hAnsi="Times New Roman"/>
          <w:sz w:val="20"/>
          <w:szCs w:val="20"/>
        </w:rPr>
        <w:t xml:space="preserve">ВИДОВ РАСХОДОВ КЛАССИФИКАЦИИ РАСХОДОВ </w:t>
      </w:r>
    </w:p>
    <w:p w:rsidR="002C3A34" w:rsidRPr="002C3A34" w:rsidRDefault="00C735C0" w:rsidP="00C735C0">
      <w:pPr>
        <w:jc w:val="center"/>
        <w:rPr>
          <w:rFonts w:eastAsia="Times New Roman"/>
          <w:sz w:val="24"/>
          <w:szCs w:val="24"/>
          <w:lang w:eastAsia="ru-RU"/>
        </w:rPr>
      </w:pPr>
      <w:r w:rsidRPr="002C3A34"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  <w:t xml:space="preserve"> на 2019 год и плановый период 2020-2021 годов</w:t>
      </w:r>
      <w:r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  <w:t>»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внести следующие изменения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</w:t>
      </w:r>
    </w:p>
    <w:p w:rsidR="002C3A34" w:rsidRPr="002C3A34" w:rsidRDefault="002C3A34" w:rsidP="002C3A34">
      <w:pPr>
        <w:ind w:left="576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(тыс. руб.)</w:t>
      </w:r>
    </w:p>
    <w:tbl>
      <w:tblPr>
        <w:tblW w:w="104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1502"/>
        <w:gridCol w:w="766"/>
        <w:gridCol w:w="834"/>
        <w:gridCol w:w="800"/>
        <w:gridCol w:w="900"/>
        <w:gridCol w:w="900"/>
        <w:gridCol w:w="900"/>
      </w:tblGrid>
      <w:tr w:rsidR="002C3A34" w:rsidRPr="002C3A34" w:rsidTr="002C3A34">
        <w:trPr>
          <w:trHeight w:val="89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ind w:left="129" w:right="12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</w:tr>
      <w:tr w:rsidR="002C3A34" w:rsidRPr="002C3A34" w:rsidTr="002C3A34">
        <w:trPr>
          <w:trHeight w:val="3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ind w:left="43" w:right="124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сельсовет» на 2019-2023 годы»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3507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3115,1</w:t>
            </w:r>
          </w:p>
        </w:tc>
      </w:tr>
      <w:tr w:rsidR="002C3A34" w:rsidRPr="002C3A34" w:rsidTr="002C3A34">
        <w:trPr>
          <w:trHeight w:val="3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«Защита населения и территорий поселений от чрезвычайных ситуаций, обеспечение пожарной безопасности муниципального образования «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Мочегаевский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сельсовет» на 2019-2023 годы»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территорий поселений от чрезвычайных ситуаций, обеспечение пожарной безопасности</w:t>
            </w: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20 2 01 00000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line="240" w:lineRule="auto"/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20 2 01 70050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20 2 01 70050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100,1</w:t>
            </w:r>
          </w:p>
        </w:tc>
      </w:tr>
      <w:tr w:rsidR="002C3A34" w:rsidRPr="002C3A34" w:rsidTr="002C3A34">
        <w:trPr>
          <w:trHeight w:val="32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ind w:left="43" w:right="1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Подпрограмма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культуры муниципального образования «Моче-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гаевский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сельсовет» на 2019-2023годы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1017,3</w:t>
            </w:r>
          </w:p>
        </w:tc>
      </w:tr>
      <w:tr w:rsidR="002C3A34" w:rsidRPr="002C3A34" w:rsidTr="002C3A34">
        <w:trPr>
          <w:trHeight w:val="32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</w:t>
            </w: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культурно - досугового обслуживания населения»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32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ind w:left="43" w:right="1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77</w:t>
            </w:r>
            <w:r w:rsidR="002C3A34"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709,8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699,8</w:t>
            </w:r>
          </w:p>
        </w:tc>
      </w:tr>
      <w:tr w:rsidR="002C3A34" w:rsidRPr="002C3A34" w:rsidTr="002C3A34">
        <w:trPr>
          <w:trHeight w:val="32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ind w:left="43" w:right="12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</w:t>
            </w:r>
            <w:proofErr w:type="spellStart"/>
            <w:proofErr w:type="gram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</w:t>
            </w:r>
            <w:proofErr w:type="spell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proofErr w:type="gramEnd"/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(муниципальных) органов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607,9</w:t>
            </w:r>
          </w:p>
        </w:tc>
      </w:tr>
      <w:tr w:rsidR="002C3A34" w:rsidRPr="002C3A34" w:rsidTr="002C3A34">
        <w:trPr>
          <w:trHeight w:val="32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ind w:left="43" w:right="124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20 4 01 71250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2C3A34" w:rsidRPr="002C3A34" w:rsidTr="002C3A34">
        <w:trPr>
          <w:trHeight w:val="8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ind w:left="632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ind w:left="1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C735C0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3507</w:t>
            </w:r>
            <w:r w:rsidR="002C3A34"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3115,1</w:t>
            </w:r>
          </w:p>
        </w:tc>
      </w:tr>
    </w:tbl>
    <w:p w:rsidR="002C3A34" w:rsidRPr="002C3A34" w:rsidRDefault="002C3A34" w:rsidP="002C3A34">
      <w:pPr>
        <w:rPr>
          <w:rFonts w:eastAsia="Times New Roman"/>
          <w:sz w:val="21"/>
          <w:szCs w:val="21"/>
          <w:lang w:eastAsia="ru-RU"/>
        </w:rPr>
      </w:pPr>
    </w:p>
    <w:p w:rsidR="002C3A34" w:rsidRDefault="002C3A34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C735C0" w:rsidRDefault="00C735C0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C735C0" w:rsidRDefault="00C735C0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1565FC" w:rsidRDefault="001565FC" w:rsidP="002C3A3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C735C0" w:rsidRPr="002C3A34" w:rsidRDefault="00C735C0" w:rsidP="00C735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В приложение № 7  « </w:t>
      </w:r>
      <w:r w:rsidRPr="002C3A34"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  <w:t>РАСПРЕДЕЛЕНИЕ БЮДЖЕТНЫХ АССИГНОВАНИЙ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бюджета муниципального образования «Мочегаевский сельсовет»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 на 2019 год и плановый период 2020-2021 годов по разделам и подразделам</w:t>
      </w:r>
    </w:p>
    <w:p w:rsidR="00C735C0" w:rsidRPr="002C3A34" w:rsidRDefault="00C735C0" w:rsidP="00C735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3A34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расходов классификации расходов бюджетОВ</w:t>
      </w:r>
      <w:r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»</w:t>
      </w:r>
      <w:r w:rsidRPr="002C3A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C735C0" w:rsidRPr="00F4494A" w:rsidRDefault="00C735C0" w:rsidP="00C735C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</w:t>
      </w:r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внести следующие изменения</w:t>
      </w:r>
      <w:proofErr w:type="gramStart"/>
      <w:r w:rsidRPr="00F4494A">
        <w:rPr>
          <w:rFonts w:ascii="Times New Roman" w:eastAsia="Times New Roman" w:hAnsi="Times New Roman"/>
          <w:sz w:val="24"/>
          <w:szCs w:val="24"/>
          <w:lang w:eastAsia="ar-SA"/>
        </w:rPr>
        <w:t xml:space="preserve"> :</w:t>
      </w:r>
      <w:proofErr w:type="gramEnd"/>
    </w:p>
    <w:p w:rsidR="00C735C0" w:rsidRPr="002C3A34" w:rsidRDefault="00C735C0" w:rsidP="002C3A34">
      <w:pPr>
        <w:spacing w:after="0"/>
        <w:rPr>
          <w:rFonts w:eastAsia="Times New Roman"/>
          <w:sz w:val="24"/>
          <w:szCs w:val="24"/>
          <w:lang w:eastAsia="ru-RU"/>
        </w:rPr>
        <w:sectPr w:rsidR="00C735C0" w:rsidRPr="002C3A34">
          <w:pgSz w:w="11906" w:h="16838"/>
          <w:pgMar w:top="794" w:right="851" w:bottom="794" w:left="1701" w:header="709" w:footer="709" w:gutter="0"/>
          <w:cols w:space="720"/>
        </w:sect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C735C0" w:rsidP="002C3A3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735C0" w:rsidRDefault="002C3A34" w:rsidP="002C3A34">
      <w:pPr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1565FC" w:rsidRDefault="001565FC" w:rsidP="00C735C0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       </w:t>
      </w: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P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65FC" w:rsidRDefault="001565FC" w:rsidP="001565FC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3A34" w:rsidRPr="001565FC" w:rsidRDefault="001565FC" w:rsidP="001565FC">
      <w:pPr>
        <w:tabs>
          <w:tab w:val="left" w:pos="5397"/>
        </w:tabs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pPr w:leftFromText="180" w:rightFromText="180" w:bottomFromText="200" w:vertAnchor="text" w:horzAnchor="margin" w:tblpXSpec="center" w:tblpYSpec="center"/>
        <w:tblOverlap w:val="never"/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8"/>
        <w:gridCol w:w="886"/>
        <w:gridCol w:w="1215"/>
        <w:gridCol w:w="1299"/>
        <w:gridCol w:w="1299"/>
        <w:gridCol w:w="1299"/>
      </w:tblGrid>
      <w:tr w:rsidR="002C3A34" w:rsidRPr="002C3A34" w:rsidTr="002C3A34">
        <w:trPr>
          <w:cantSplit/>
          <w:trHeight w:val="505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раздела, подраздела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2C3A34" w:rsidRPr="002C3A34" w:rsidTr="002C3A34">
        <w:trPr>
          <w:trHeight w:val="293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592,1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592,1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335,9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Р.Ф., высших исполнительных органов государственной власти субъектов Р.Ф., местных администраций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2C3A34" w:rsidRPr="002C3A34" w:rsidTr="002C3A34">
        <w:trPr>
          <w:trHeight w:val="480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67,1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374AC5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115,1</w:t>
            </w:r>
          </w:p>
        </w:tc>
      </w:tr>
      <w:tr w:rsidR="002C3A34" w:rsidRPr="002C3A34" w:rsidTr="002C3A34">
        <w:trPr>
          <w:trHeight w:val="548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пожарной безопасности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374AC5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2C3A34"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115,1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1214,0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374AC5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1017,3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374AC5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</w:t>
            </w:r>
            <w:r w:rsidR="002C3A34"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1017,3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after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spacing w:after="0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spacing w:after="0"/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101,8</w:t>
            </w:r>
          </w:p>
        </w:tc>
      </w:tr>
      <w:tr w:rsidR="002C3A34" w:rsidRPr="002C3A34" w:rsidTr="002C3A34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34" w:rsidRPr="002C3A34" w:rsidRDefault="002C3A34" w:rsidP="002C3A34">
            <w:pPr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ИТОГО расходов: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34" w:rsidRPr="002C3A34" w:rsidRDefault="002C3A34" w:rsidP="002C3A34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374AC5" w:rsidP="002C3A3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3507</w:t>
            </w:r>
            <w:r w:rsidR="002C3A34"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3125,1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A34" w:rsidRPr="002C3A34" w:rsidRDefault="002C3A34" w:rsidP="002C3A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C3A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3115,1</w:t>
            </w:r>
          </w:p>
        </w:tc>
      </w:tr>
    </w:tbl>
    <w:p w:rsidR="002C3A34" w:rsidRPr="002C3A34" w:rsidRDefault="002C3A34" w:rsidP="002C3A34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2C3A34">
        <w:rPr>
          <w:rFonts w:ascii="Times New Roman" w:eastAsia="Times New Roman" w:hAnsi="Times New Roman"/>
          <w:sz w:val="20"/>
          <w:szCs w:val="20"/>
          <w:lang w:eastAsia="ru-RU"/>
        </w:rPr>
        <w:br w:type="textWrapping" w:clear="all"/>
      </w: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A34" w:rsidRDefault="002C3A34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94A" w:rsidRPr="00F4494A" w:rsidRDefault="00F4494A" w:rsidP="00F449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494A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после официального обнародования.</w:t>
      </w:r>
    </w:p>
    <w:p w:rsidR="00F4494A" w:rsidRPr="00F4494A" w:rsidRDefault="00F4494A" w:rsidP="00F449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94A" w:rsidRPr="00F4494A" w:rsidRDefault="00F4494A" w:rsidP="00F4494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94A" w:rsidRPr="00F4494A" w:rsidRDefault="00F4494A" w:rsidP="00F449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494A" w:rsidRPr="00F4494A" w:rsidRDefault="00F4494A" w:rsidP="00F4494A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49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70D8" w:rsidRPr="005370D8" w:rsidRDefault="005370D8" w:rsidP="005370D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образования-</w:t>
      </w:r>
    </w:p>
    <w:p w:rsidR="005370D8" w:rsidRPr="005370D8" w:rsidRDefault="005370D8" w:rsidP="005370D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</w:t>
      </w:r>
      <w:proofErr w:type="spellStart"/>
      <w:r w:rsidRPr="005370D8">
        <w:rPr>
          <w:rFonts w:ascii="Times New Roman" w:eastAsia="Times New Roman" w:hAnsi="Times New Roman"/>
          <w:sz w:val="28"/>
          <w:szCs w:val="28"/>
          <w:lang w:eastAsia="ru-RU"/>
        </w:rPr>
        <w:t>Ю.Е.Переседов</w:t>
      </w:r>
      <w:proofErr w:type="spellEnd"/>
    </w:p>
    <w:p w:rsidR="00F4494A" w:rsidRDefault="00F4494A"/>
    <w:sectPr w:rsidR="00F4494A" w:rsidSect="00C73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3E" w:rsidRDefault="009F5B3E" w:rsidP="00374AC5">
      <w:pPr>
        <w:spacing w:after="0" w:line="240" w:lineRule="auto"/>
      </w:pPr>
      <w:r>
        <w:separator/>
      </w:r>
    </w:p>
  </w:endnote>
  <w:endnote w:type="continuationSeparator" w:id="0">
    <w:p w:rsidR="009F5B3E" w:rsidRDefault="009F5B3E" w:rsidP="0037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3E" w:rsidRDefault="009F5B3E" w:rsidP="00374AC5">
      <w:pPr>
        <w:spacing w:after="0" w:line="240" w:lineRule="auto"/>
      </w:pPr>
      <w:r>
        <w:separator/>
      </w:r>
    </w:p>
  </w:footnote>
  <w:footnote w:type="continuationSeparator" w:id="0">
    <w:p w:rsidR="009F5B3E" w:rsidRDefault="009F5B3E" w:rsidP="00374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70"/>
    <w:rsid w:val="00122858"/>
    <w:rsid w:val="001565FC"/>
    <w:rsid w:val="002147AE"/>
    <w:rsid w:val="002C3A34"/>
    <w:rsid w:val="00374AC5"/>
    <w:rsid w:val="004155B7"/>
    <w:rsid w:val="005370D8"/>
    <w:rsid w:val="007414BC"/>
    <w:rsid w:val="009F5B3E"/>
    <w:rsid w:val="00C735C0"/>
    <w:rsid w:val="00D16EC3"/>
    <w:rsid w:val="00D22001"/>
    <w:rsid w:val="00D97B70"/>
    <w:rsid w:val="00EB530B"/>
    <w:rsid w:val="00F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3A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A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A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3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3A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A34"/>
  </w:style>
  <w:style w:type="character" w:customStyle="1" w:styleId="a5">
    <w:name w:val="Основной текст Знак"/>
    <w:aliases w:val="Знак6 Знак"/>
    <w:link w:val="a6"/>
    <w:semiHidden/>
    <w:locked/>
    <w:rsid w:val="002C3A34"/>
    <w:rPr>
      <w:rFonts w:ascii="Times New Roman" w:hAnsi="Times New Roman" w:cs="Times New Roman"/>
    </w:rPr>
  </w:style>
  <w:style w:type="paragraph" w:styleId="a6">
    <w:name w:val="Body Text"/>
    <w:aliases w:val="Знак6"/>
    <w:basedOn w:val="a"/>
    <w:link w:val="a5"/>
    <w:semiHidden/>
    <w:unhideWhenUsed/>
    <w:rsid w:val="002C3A34"/>
    <w:pPr>
      <w:spacing w:after="120" w:line="240" w:lineRule="auto"/>
    </w:pPr>
    <w:rPr>
      <w:rFonts w:ascii="Times New Roman" w:eastAsiaTheme="minorHAnsi" w:hAnsi="Times New Roman"/>
    </w:rPr>
  </w:style>
  <w:style w:type="character" w:customStyle="1" w:styleId="12">
    <w:name w:val="Основной текст Знак1"/>
    <w:aliases w:val="Знак6 Знак1"/>
    <w:basedOn w:val="a0"/>
    <w:uiPriority w:val="99"/>
    <w:semiHidden/>
    <w:rsid w:val="002C3A3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2C3A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C3A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2C3A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2C3A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2C3A34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2C3A34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p4">
    <w:name w:val="p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2C3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10">
    <w:name w:val="Основной текст Знак11"/>
    <w:aliases w:val="Знак6 Знак11"/>
    <w:basedOn w:val="a0"/>
    <w:uiPriority w:val="99"/>
    <w:semiHidden/>
    <w:rsid w:val="002C3A34"/>
    <w:rPr>
      <w:rFonts w:ascii="Times New Roman" w:hAnsi="Times New Roman" w:cs="Times New Roman" w:hint="default"/>
      <w:sz w:val="22"/>
      <w:szCs w:val="22"/>
      <w:lang w:val="x-none" w:eastAsia="en-US"/>
    </w:rPr>
  </w:style>
  <w:style w:type="character" w:customStyle="1" w:styleId="s1">
    <w:name w:val="s1"/>
    <w:basedOn w:val="a0"/>
    <w:rsid w:val="002C3A34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2C3A34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2C3A34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2C3A34"/>
    <w:rPr>
      <w:rFonts w:ascii="Times New Roman" w:hAnsi="Times New Roman" w:cs="Times New Roman" w:hint="default"/>
    </w:rPr>
  </w:style>
  <w:style w:type="character" w:customStyle="1" w:styleId="s5">
    <w:name w:val="s5"/>
    <w:basedOn w:val="a0"/>
    <w:rsid w:val="002C3A34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2C3A34"/>
    <w:rPr>
      <w:rFonts w:ascii="Times New Roman" w:hAnsi="Times New Roman" w:cs="Times New Roman" w:hint="default"/>
    </w:rPr>
  </w:style>
  <w:style w:type="character" w:customStyle="1" w:styleId="s7">
    <w:name w:val="s7"/>
    <w:basedOn w:val="a0"/>
    <w:rsid w:val="002C3A34"/>
    <w:rPr>
      <w:rFonts w:ascii="Times New Roman" w:hAnsi="Times New Roman" w:cs="Times New Roman" w:hint="default"/>
    </w:rPr>
  </w:style>
  <w:style w:type="character" w:customStyle="1" w:styleId="s8">
    <w:name w:val="s8"/>
    <w:basedOn w:val="a0"/>
    <w:rsid w:val="002C3A34"/>
    <w:rPr>
      <w:rFonts w:ascii="Times New Roman" w:hAnsi="Times New Roman" w:cs="Times New Roman" w:hint="default"/>
    </w:rPr>
  </w:style>
  <w:style w:type="character" w:customStyle="1" w:styleId="s9">
    <w:name w:val="s9"/>
    <w:basedOn w:val="a0"/>
    <w:rsid w:val="002C3A34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37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A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AC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5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C3A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3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3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7A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3A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3A3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C3A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A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3A34"/>
  </w:style>
  <w:style w:type="character" w:customStyle="1" w:styleId="a5">
    <w:name w:val="Основной текст Знак"/>
    <w:aliases w:val="Знак6 Знак"/>
    <w:link w:val="a6"/>
    <w:semiHidden/>
    <w:locked/>
    <w:rsid w:val="002C3A34"/>
    <w:rPr>
      <w:rFonts w:ascii="Times New Roman" w:hAnsi="Times New Roman" w:cs="Times New Roman"/>
    </w:rPr>
  </w:style>
  <w:style w:type="paragraph" w:styleId="a6">
    <w:name w:val="Body Text"/>
    <w:aliases w:val="Знак6"/>
    <w:basedOn w:val="a"/>
    <w:link w:val="a5"/>
    <w:semiHidden/>
    <w:unhideWhenUsed/>
    <w:rsid w:val="002C3A34"/>
    <w:pPr>
      <w:spacing w:after="120" w:line="240" w:lineRule="auto"/>
    </w:pPr>
    <w:rPr>
      <w:rFonts w:ascii="Times New Roman" w:eastAsiaTheme="minorHAnsi" w:hAnsi="Times New Roman"/>
    </w:rPr>
  </w:style>
  <w:style w:type="character" w:customStyle="1" w:styleId="12">
    <w:name w:val="Основной текст Знак1"/>
    <w:aliases w:val="Знак6 Знак1"/>
    <w:basedOn w:val="a0"/>
    <w:uiPriority w:val="99"/>
    <w:semiHidden/>
    <w:rsid w:val="002C3A34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2C3A3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3A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C3A3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">
    <w:name w:val="p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vk-main1">
    <w:name w:val="yap-vk-main1"/>
    <w:basedOn w:val="a"/>
    <w:rsid w:val="002C3A3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2C3A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2C3A34"/>
    <w:pPr>
      <w:spacing w:before="100" w:beforeAutospacing="1" w:after="100" w:afterAutospacing="1" w:line="225" w:lineRule="atLeast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yap-adtunetooltip1">
    <w:name w:val="yap-adtune__tooltip1"/>
    <w:basedOn w:val="a"/>
    <w:rsid w:val="002C3A34"/>
    <w:pPr>
      <w:spacing w:before="100" w:beforeAutospacing="1" w:after="100" w:afterAutospacing="1" w:line="221" w:lineRule="atLeas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yap-contactsinfo-icon1">
    <w:name w:val="yap-contacts__info-icon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p4">
    <w:name w:val="p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7">
    <w:name w:val="p47"/>
    <w:basedOn w:val="a"/>
    <w:rsid w:val="002C3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2C3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10">
    <w:name w:val="Основной текст Знак11"/>
    <w:aliases w:val="Знак6 Знак11"/>
    <w:basedOn w:val="a0"/>
    <w:uiPriority w:val="99"/>
    <w:semiHidden/>
    <w:rsid w:val="002C3A34"/>
    <w:rPr>
      <w:rFonts w:ascii="Times New Roman" w:hAnsi="Times New Roman" w:cs="Times New Roman" w:hint="default"/>
      <w:sz w:val="22"/>
      <w:szCs w:val="22"/>
      <w:lang w:val="x-none" w:eastAsia="en-US"/>
    </w:rPr>
  </w:style>
  <w:style w:type="character" w:customStyle="1" w:styleId="s1">
    <w:name w:val="s1"/>
    <w:basedOn w:val="a0"/>
    <w:rsid w:val="002C3A34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2C3A34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2C3A34"/>
    <w:rPr>
      <w:rFonts w:ascii="Times New Roman" w:hAnsi="Times New Roman" w:cs="Times New Roman" w:hint="default"/>
    </w:rPr>
  </w:style>
  <w:style w:type="character" w:customStyle="1" w:styleId="s4">
    <w:name w:val="s4"/>
    <w:basedOn w:val="a0"/>
    <w:rsid w:val="002C3A34"/>
    <w:rPr>
      <w:rFonts w:ascii="Times New Roman" w:hAnsi="Times New Roman" w:cs="Times New Roman" w:hint="default"/>
    </w:rPr>
  </w:style>
  <w:style w:type="character" w:customStyle="1" w:styleId="s5">
    <w:name w:val="s5"/>
    <w:basedOn w:val="a0"/>
    <w:rsid w:val="002C3A34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2C3A34"/>
    <w:rPr>
      <w:rFonts w:ascii="Times New Roman" w:hAnsi="Times New Roman" w:cs="Times New Roman" w:hint="default"/>
    </w:rPr>
  </w:style>
  <w:style w:type="character" w:customStyle="1" w:styleId="s7">
    <w:name w:val="s7"/>
    <w:basedOn w:val="a0"/>
    <w:rsid w:val="002C3A34"/>
    <w:rPr>
      <w:rFonts w:ascii="Times New Roman" w:hAnsi="Times New Roman" w:cs="Times New Roman" w:hint="default"/>
    </w:rPr>
  </w:style>
  <w:style w:type="character" w:customStyle="1" w:styleId="s8">
    <w:name w:val="s8"/>
    <w:basedOn w:val="a0"/>
    <w:rsid w:val="002C3A34"/>
    <w:rPr>
      <w:rFonts w:ascii="Times New Roman" w:hAnsi="Times New Roman" w:cs="Times New Roman" w:hint="default"/>
    </w:rPr>
  </w:style>
  <w:style w:type="character" w:customStyle="1" w:styleId="s9">
    <w:name w:val="s9"/>
    <w:basedOn w:val="a0"/>
    <w:rsid w:val="002C3A34"/>
    <w:rPr>
      <w:rFonts w:ascii="Times New Roman" w:hAnsi="Times New Roman" w:cs="Times New Roman" w:hint="default"/>
    </w:rPr>
  </w:style>
  <w:style w:type="paragraph" w:styleId="a8">
    <w:name w:val="header"/>
    <w:basedOn w:val="a"/>
    <w:link w:val="a9"/>
    <w:uiPriority w:val="99"/>
    <w:unhideWhenUsed/>
    <w:rsid w:val="0037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4A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4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4A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2019-05-13T09:15:00Z</dcterms:created>
  <dcterms:modified xsi:type="dcterms:W3CDTF">2019-05-27T07:07:00Z</dcterms:modified>
</cp:coreProperties>
</file>