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7C" w:rsidRDefault="00F31F7C" w:rsidP="00F31F7C">
      <w:pPr>
        <w:spacing w:after="120" w:line="240" w:lineRule="auto"/>
        <w:ind w:hanging="283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28581C1" wp14:editId="26CF7240">
            <wp:extent cx="509270" cy="603885"/>
            <wp:effectExtent l="0" t="0" r="5080" b="5715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</w:t>
      </w:r>
    </w:p>
    <w:p w:rsidR="00F31F7C" w:rsidRDefault="00F31F7C" w:rsidP="00F31F7C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</w:t>
      </w:r>
    </w:p>
    <w:p w:rsidR="00F31F7C" w:rsidRDefault="00F31F7C" w:rsidP="00F31F7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</w:p>
    <w:p w:rsidR="00F31F7C" w:rsidRDefault="00F31F7C" w:rsidP="00F31F7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МОЧЕГАЕВСКИЙ  СЕЛЬСОВЕТ</w:t>
      </w:r>
    </w:p>
    <w:p w:rsidR="00F31F7C" w:rsidRDefault="00F31F7C" w:rsidP="00F31F7C">
      <w:pPr>
        <w:ind w:left="-426"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АСЕКЕЕВСКОГО РАЙОНА ОРЕНБУРГСКОЙ  ОБЛАСТИ</w:t>
      </w:r>
    </w:p>
    <w:p w:rsidR="00F31F7C" w:rsidRDefault="00F31F7C" w:rsidP="00F31F7C">
      <w:pPr>
        <w:ind w:left="-426"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третьего созыва</w:t>
      </w:r>
    </w:p>
    <w:p w:rsidR="00F31F7C" w:rsidRDefault="00F31F7C" w:rsidP="00F31F7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 Ш Е Н И Е</w:t>
      </w:r>
    </w:p>
    <w:p w:rsidR="00F31F7C" w:rsidRDefault="00F31F7C" w:rsidP="00F31F7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06.02.2020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№ 106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31F7C" w:rsidRDefault="00F31F7C" w:rsidP="00F31F7C">
      <w:pPr>
        <w:ind w:right="57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 xml:space="preserve">Об отмене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решения Совета депутатов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сельсовет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>
        <w:rPr>
          <w:rFonts w:eastAsia="Times New Roman"/>
          <w:b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19.11.2010 № 08 « О передаче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части 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лномочий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муниципальному образованию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</w:t>
      </w:r>
    </w:p>
    <w:p w:rsidR="00F31F7C" w:rsidRDefault="00F31F7C" w:rsidP="00F31F7C">
      <w:pPr>
        <w:ind w:left="57" w:right="57" w:firstLine="510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В соответствии с Федеральным законом от 06.10.2003 года №131-ФЗ «Об общих принципах  организации местного самоуправления в Российской Федерации» и на основании статьи 22  Устава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bCs/>
          <w:sz w:val="28"/>
          <w:lang w:eastAsia="ru-RU"/>
        </w:rPr>
        <w:t xml:space="preserve">  сельсовет Совет депутатов решил:</w:t>
      </w:r>
      <w:bookmarkStart w:id="0" w:name="_GoBack"/>
      <w:bookmarkEnd w:id="0"/>
    </w:p>
    <w:p w:rsidR="00F31F7C" w:rsidRDefault="00F31F7C" w:rsidP="00F31F7C">
      <w:pPr>
        <w:ind w:right="57" w:firstLine="567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  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Совета депутатов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eastAsia="Times New Roman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19.11.2010 № 08  « О передаче   части полномочий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муниципальному образованию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</w:p>
    <w:p w:rsidR="00F31F7C" w:rsidRDefault="00F31F7C" w:rsidP="00F31F7C">
      <w:pPr>
        <w:ind w:right="57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eastAsia="Times New Roman"/>
          <w:b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отменить.</w:t>
      </w:r>
    </w:p>
    <w:p w:rsidR="00F31F7C" w:rsidRDefault="00F31F7C" w:rsidP="00F31F7C">
      <w:pPr>
        <w:tabs>
          <w:tab w:val="left" w:pos="0"/>
        </w:tabs>
        <w:ind w:left="57" w:right="57"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  Настоящее решение вступает в силу после его официального опубликования (обнародования).</w:t>
      </w:r>
    </w:p>
    <w:p w:rsidR="00F31F7C" w:rsidRDefault="00F31F7C" w:rsidP="00F31F7C">
      <w:pPr>
        <w:tabs>
          <w:tab w:val="left" w:pos="0"/>
        </w:tabs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F31F7C" w:rsidRDefault="00F31F7C" w:rsidP="00F31F7C">
      <w:pPr>
        <w:tabs>
          <w:tab w:val="left" w:pos="0"/>
        </w:tabs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</w:p>
    <w:p w:rsidR="00F31F7C" w:rsidRDefault="00F31F7C" w:rsidP="00F31F7C">
      <w:pPr>
        <w:tabs>
          <w:tab w:val="left" w:pos="0"/>
        </w:tabs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F31F7C" w:rsidRDefault="00F31F7C" w:rsidP="00F31F7C">
      <w:pPr>
        <w:tabs>
          <w:tab w:val="left" w:pos="0"/>
        </w:tabs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Ю.Е.Переседов</w:t>
      </w:r>
      <w:proofErr w:type="spellEnd"/>
    </w:p>
    <w:p w:rsidR="00651967" w:rsidRDefault="00804DDA"/>
    <w:sectPr w:rsidR="0065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60"/>
    <w:rsid w:val="005470FA"/>
    <w:rsid w:val="00804DDA"/>
    <w:rsid w:val="00C67402"/>
    <w:rsid w:val="00CE4560"/>
    <w:rsid w:val="00F3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2020-02-25T06:59:00Z</dcterms:created>
  <dcterms:modified xsi:type="dcterms:W3CDTF">2020-02-25T07:01:00Z</dcterms:modified>
</cp:coreProperties>
</file>