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E336F3" w:rsidRPr="00E336F3" w:rsidTr="00E336F3">
        <w:tc>
          <w:tcPr>
            <w:tcW w:w="9570" w:type="dxa"/>
          </w:tcPr>
          <w:p w:rsidR="00E336F3" w:rsidRPr="00E336F3" w:rsidRDefault="00E336F3" w:rsidP="00E336F3">
            <w:pPr>
              <w:tabs>
                <w:tab w:val="left" w:pos="5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E33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F8DA0" wp14:editId="3A7908FE">
                  <wp:extent cx="504190" cy="626110"/>
                  <wp:effectExtent l="0" t="0" r="0" b="254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336F3" w:rsidRPr="00E336F3" w:rsidRDefault="00E336F3" w:rsidP="00E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F3" w:rsidRPr="00E336F3" w:rsidRDefault="00E336F3" w:rsidP="00E336F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336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E336F3" w:rsidRPr="00E336F3" w:rsidRDefault="00E336F3" w:rsidP="00E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336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E336F3" w:rsidRPr="00E336F3" w:rsidRDefault="00E336F3" w:rsidP="00E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336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МОЧЕГАЕВСКИЙ  СЕЛЬСОВЕТ</w:t>
            </w:r>
          </w:p>
          <w:p w:rsidR="00E336F3" w:rsidRPr="00E336F3" w:rsidRDefault="00E336F3" w:rsidP="00E336F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336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АСЕКЕЕВСКОГО РАЙОНА </w:t>
            </w:r>
          </w:p>
          <w:p w:rsidR="00E336F3" w:rsidRPr="00E336F3" w:rsidRDefault="00E336F3" w:rsidP="00E336F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336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ОРЕНБУРГСКОЙ ОБЛАСТИ</w:t>
            </w:r>
          </w:p>
          <w:p w:rsidR="00E336F3" w:rsidRPr="00E336F3" w:rsidRDefault="00E336F3" w:rsidP="00E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336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четвертого СОЗЫВА</w:t>
            </w:r>
          </w:p>
          <w:p w:rsidR="00E336F3" w:rsidRPr="00E336F3" w:rsidRDefault="00E336F3" w:rsidP="00E336F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336F3" w:rsidRDefault="00E336F3" w:rsidP="00E336F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336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РЕШЕНИЕ</w:t>
            </w:r>
          </w:p>
          <w:p w:rsidR="00E336F3" w:rsidRDefault="00E336F3" w:rsidP="00E336F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336F3" w:rsidRPr="00E336F3" w:rsidRDefault="00E336F3" w:rsidP="00E336F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E336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29.03.2021                                                                               № 25</w:t>
            </w:r>
          </w:p>
        </w:tc>
      </w:tr>
    </w:tbl>
    <w:p w:rsidR="00E336F3" w:rsidRPr="00E336F3" w:rsidRDefault="00E336F3" w:rsidP="00E336F3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E336F3" w:rsidRPr="00E336F3" w:rsidRDefault="00E336F3" w:rsidP="00E336F3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:rsidR="00E336F3" w:rsidRPr="00E336F3" w:rsidRDefault="00E336F3" w:rsidP="00E3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336F3" w:rsidRPr="00E336F3" w:rsidTr="00E336F3">
        <w:trPr>
          <w:trHeight w:val="1148"/>
        </w:trPr>
        <w:tc>
          <w:tcPr>
            <w:tcW w:w="9570" w:type="dxa"/>
          </w:tcPr>
          <w:p w:rsidR="00E336F3" w:rsidRPr="00E336F3" w:rsidRDefault="00E336F3" w:rsidP="00E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31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решение Совета депутатов № 16 от 30.12.2021 года « О 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 на 2021 год и плановый период 2022- 2023 годов»</w:t>
            </w:r>
          </w:p>
          <w:p w:rsidR="00E336F3" w:rsidRPr="00E336F3" w:rsidRDefault="00E336F3" w:rsidP="00E336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31DB7" w:rsidRDefault="00F31DB7" w:rsidP="00F31DB7">
      <w:pPr>
        <w:tabs>
          <w:tab w:val="left" w:pos="137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№131 «Об общих принципах организаций местного самоуправления в Российской Федерации», со ст.5 Устава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 ст.32 Положения о бюджетном процессе 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ципальном образовании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Совет депутатов решил:</w:t>
      </w:r>
    </w:p>
    <w:p w:rsidR="00863C2B" w:rsidRPr="00F31DB7" w:rsidRDefault="00F31DB7" w:rsidP="00863C2B">
      <w:pPr>
        <w:pStyle w:val="a8"/>
        <w:numPr>
          <w:ilvl w:val="0"/>
          <w:numId w:val="1"/>
        </w:numPr>
        <w:tabs>
          <w:tab w:val="left" w:pos="137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№ 16 от 30.12.2021 года «О бюджете муниципального образования </w:t>
      </w:r>
      <w:proofErr w:type="spellStart"/>
      <w:r w:rsidRPr="00F31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F3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F31DB7" w:rsidRPr="00F31DB7" w:rsidRDefault="00F31DB7" w:rsidP="00924C89">
      <w:pPr>
        <w:pStyle w:val="a8"/>
        <w:tabs>
          <w:tab w:val="left" w:pos="1373"/>
        </w:tabs>
        <w:spacing w:after="0" w:line="240" w:lineRule="auto"/>
        <w:ind w:left="1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1.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 бюджет администрации муниципального образования «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2021 год по  расходам в сумме 4167 тыс.  рублей и доходам в сумме  3967,6 тыс. рублей, на 2022 год по расходам в сумме  3205,2 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3205,2 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2023 год по расходам в сумме 3245,5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3245,5    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3C2B" w:rsidRPr="00863C2B" w:rsidRDefault="00863C2B" w:rsidP="00863C2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главных администраторов доходов бюджета муниципального образования «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2021 год  и плановый период 2023-2023 годов согласно </w:t>
      </w:r>
      <w:r w:rsidRPr="00863C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№1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863C2B" w:rsidRPr="00863C2B" w:rsidRDefault="00863C2B" w:rsidP="00863C2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widowControl w:val="0"/>
        <w:tabs>
          <w:tab w:val="left" w:pos="993"/>
        </w:tabs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поступление доходов в бюджет муниципального образования «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по кодам видов доходов, подвидов доходов на 2021 год и плановый период 2022-2023 годов согласно приложению № 2 к настоящему решению.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расходов местного бюджета на 2021 год   и плановый период 2022-2023 годов по разделам, подразделам, целевым статьям расходов,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видам 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решению.</w:t>
      </w:r>
    </w:p>
    <w:p w:rsidR="00863C2B" w:rsidRPr="00863C2B" w:rsidRDefault="00863C2B" w:rsidP="00863C2B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плановый период 2022-2023 годов согласно приложению № 4 к настоящему решению.</w:t>
      </w:r>
    </w:p>
    <w:p w:rsidR="00863C2B" w:rsidRPr="00863C2B" w:rsidRDefault="00863C2B" w:rsidP="00863C2B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плановый период 2022-2023 годов  согласно приложению № 5 к настоящему решению.</w:t>
      </w:r>
    </w:p>
    <w:p w:rsidR="00863C2B" w:rsidRPr="00863C2B" w:rsidRDefault="00863C2B" w:rsidP="00863C2B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       муниципального образования «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 и  подразделам классификации расходов бюджета на 2021 год и плановый период 2022-2023 годов согласно приложению № 6 к настоящему решению.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2021 году и плановом периоде 2022-2023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863C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7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863C2B" w:rsidRPr="00863C2B" w:rsidRDefault="00863C2B" w:rsidP="00863C2B">
      <w:pPr>
        <w:keepNext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   </w:t>
      </w:r>
      <w:r w:rsidRPr="00863C2B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Статья 9.</w:t>
      </w:r>
      <w:r w:rsidRPr="00863C2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Утвердить </w:t>
      </w:r>
      <w:r w:rsidRPr="00863C2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Источники </w:t>
      </w:r>
      <w:r w:rsidRPr="00863C2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внутреннего финансирования дефицита бюджета муниципального образования «</w:t>
      </w:r>
      <w:proofErr w:type="spellStart"/>
      <w:r w:rsidRPr="00863C2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Мочегаевский</w:t>
      </w:r>
      <w:proofErr w:type="spellEnd"/>
      <w:r w:rsidRPr="00863C2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сельсовет» на 2021 год и на плановый период 2022-2023 годов согласно приложению № 8 к настоящему решению </w:t>
      </w:r>
    </w:p>
    <w:p w:rsidR="00863C2B" w:rsidRPr="00863C2B" w:rsidRDefault="00863C2B" w:rsidP="00863C2B">
      <w:pPr>
        <w:tabs>
          <w:tab w:val="left" w:pos="7732"/>
        </w:tabs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3C2B" w:rsidRPr="00863C2B" w:rsidRDefault="00863C2B" w:rsidP="00863C2B">
      <w:pPr>
        <w:autoSpaceDE w:val="0"/>
        <w:autoSpaceDN w:val="0"/>
        <w:adjustRightInd w:val="0"/>
        <w:ind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методику распределения субвенций на осуществление первичного воинского учета на территориях, где отсутствуют военные комиссариаты на 2021 год и плановый период 2022-2023 годов  согласно приложению № 9 к настоящему решению.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 11.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субвенции на 2021 год  и плановый период 2022-2023 годов согласно    приложению № 10 к настоящему решению. </w:t>
      </w:r>
    </w:p>
    <w:p w:rsidR="00863C2B" w:rsidRPr="00863C2B" w:rsidRDefault="00863C2B" w:rsidP="00863C2B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Статья 12.  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  на 1 января 2022 года – 0,0 тыс. рублей, в том числе верхний предел долга по муниципальным гарантиям – 0,0 тыс. рублей, на 1 января 2023 года – 0,0 тыс. рублей, на 1 января 2024 года – 0,0 тыс. рублей, в том числе верхний предел долга по муниципальным гарантиям на 1 января 2023 года – 0,0 </w:t>
      </w:r>
      <w:r w:rsidRPr="00863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 на</w:t>
      </w:r>
      <w:proofErr w:type="gramEnd"/>
      <w:r w:rsidRPr="00863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 января 2024 года - 0,0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:rsidR="00863C2B" w:rsidRPr="00863C2B" w:rsidRDefault="00863C2B" w:rsidP="00863C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Статья 13</w:t>
      </w:r>
      <w:r w:rsidRPr="00863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 Установить, что бюджетные обязательства, направленные на исполнение публичных нормативных обязательств отсутствуют.      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и оплата местными учреждениями и органами местного самоуправления муниципального образования договоров, исполнение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вытекающие из договоров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2021 год и плановый период 2022-2023 годов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 установленный     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15.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не вправе принимать в 2021 году и в плановом периоде 2022-2023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17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2021  год и плановый период 2022-2023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при сокращении расходов по конкретным статьям местного бюджета на 2021 год и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2022-2023 годов, а также после внесения соответствующих изменений в настоящее решение.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реализация правового акта частично 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полной мере 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2021 год и плановый период 2022-2023 годов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2021 года</w:t>
      </w:r>
    </w:p>
    <w:p w:rsidR="00863C2B" w:rsidRPr="00863C2B" w:rsidRDefault="00863C2B" w:rsidP="00863C2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19.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обнародованию.</w:t>
      </w:r>
    </w:p>
    <w:p w:rsidR="00863C2B" w:rsidRPr="00863C2B" w:rsidRDefault="00863C2B" w:rsidP="00863C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</w:t>
      </w:r>
      <w:proofErr w:type="spellStart"/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Карпаев</w:t>
      </w:r>
      <w:proofErr w:type="spellEnd"/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А.И.                            </w:t>
      </w:r>
    </w:p>
    <w:p w:rsidR="00863C2B" w:rsidRPr="00863C2B" w:rsidRDefault="00863C2B" w:rsidP="00863C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Приложение № 1</w:t>
      </w:r>
    </w:p>
    <w:p w:rsidR="00863C2B" w:rsidRPr="00863C2B" w:rsidRDefault="00863C2B" w:rsidP="00863C2B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решению Совета депутатов</w:t>
      </w:r>
    </w:p>
    <w:p w:rsidR="00863C2B" w:rsidRPr="00863C2B" w:rsidRDefault="00863C2B" w:rsidP="00863C2B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16   от 30 декабря 2020    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ДОХОДОВ БЮДЖЕТА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«МОЧЕГАЕВСКИЙ СЕЛЬСОВЕТ»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ГОД И ПЛАНОВЫЙ ПЕРИОД 2021- 2022 ГОДОВ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393"/>
        <w:gridCol w:w="5343"/>
      </w:tblGrid>
      <w:tr w:rsidR="00863C2B" w:rsidRPr="00863C2B" w:rsidTr="00863C2B">
        <w:trPr>
          <w:cantSplit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863C2B" w:rsidRPr="00863C2B" w:rsidTr="00863C2B">
        <w:trPr>
          <w:cantSplit/>
          <w:trHeight w:val="517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3C2B" w:rsidRPr="00863C2B" w:rsidTr="00863C2B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поселений.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63C2B" w:rsidRPr="00863C2B" w:rsidTr="00863C2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63C2B" w:rsidRPr="00863C2B" w:rsidTr="00863C2B">
        <w:trPr>
          <w:cantSplit/>
          <w:trHeight w:val="2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капитальных вложений в объекты муниципальной собственности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3C2B" w:rsidRPr="00863C2B" w:rsidTr="00863C2B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</w:tbl>
    <w:p w:rsidR="00863C2B" w:rsidRPr="00863C2B" w:rsidRDefault="00863C2B" w:rsidP="00863C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63C2B" w:rsidRPr="00863C2B" w:rsidRDefault="00863C2B" w:rsidP="00863C2B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Совета депутатов</w:t>
      </w:r>
    </w:p>
    <w:p w:rsidR="00863C2B" w:rsidRPr="00863C2B" w:rsidRDefault="00863C2B" w:rsidP="0086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№ 16 от 30 декабря 2020    </w:t>
      </w:r>
    </w:p>
    <w:p w:rsidR="00863C2B" w:rsidRPr="00863C2B" w:rsidRDefault="00863C2B" w:rsidP="00863C2B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ДОХОДОВ ПО ОСНОВНЫМ  ИСТОЧНИКАМ</w:t>
      </w:r>
    </w:p>
    <w:p w:rsidR="00863C2B" w:rsidRPr="00863C2B" w:rsidRDefault="00863C2B" w:rsidP="00863C2B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198"/>
        <w:gridCol w:w="900"/>
        <w:gridCol w:w="1000"/>
        <w:gridCol w:w="900"/>
      </w:tblGrid>
      <w:tr w:rsidR="00863C2B" w:rsidRPr="00863C2B" w:rsidTr="00863C2B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</w:tr>
      <w:tr w:rsidR="00863C2B" w:rsidRPr="00863C2B" w:rsidTr="00863C2B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3C2B" w:rsidRPr="00863C2B" w:rsidTr="00863C2B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3245,5</w:t>
            </w:r>
          </w:p>
        </w:tc>
      </w:tr>
      <w:tr w:rsidR="00863C2B" w:rsidRPr="00863C2B" w:rsidTr="00863C2B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hanging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</w:tr>
      <w:tr w:rsidR="00863C2B" w:rsidRPr="00863C2B" w:rsidTr="00863C2B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182 1 01 02010 01 0000 110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1421,3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61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931 1 03 02000 10 0000 000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931 1 03 02230 01 0000 110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жащие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распределению между бюджетами субъектов </w:t>
            </w: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отчис-лений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652,6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706,9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931 10 3 02240 01 0000 110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ди-зельных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двига-телей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бюджета-ми с учетом установленных дифференцированных нор-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мативов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931 1 03 02250 01 0000 110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931 1 03 02260 01 0000 110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-108,5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943,0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32,0</w:t>
            </w:r>
          </w:p>
        </w:tc>
      </w:tr>
      <w:tr w:rsidR="00863C2B" w:rsidRPr="00863C2B" w:rsidTr="00863C2B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применяемым к объектам налогообложения,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распо-ложенным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сельских поселений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63C2B" w:rsidRPr="00863C2B" w:rsidTr="00863C2B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918</w:t>
            </w:r>
          </w:p>
        </w:tc>
      </w:tr>
      <w:tr w:rsidR="00863C2B" w:rsidRPr="00863C2B" w:rsidTr="00863C2B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</w:tr>
      <w:tr w:rsidR="00863C2B" w:rsidRPr="00863C2B" w:rsidTr="00863C2B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</w:tr>
      <w:tr w:rsidR="00863C2B" w:rsidRPr="00863C2B" w:rsidTr="00863C2B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931 1 08 00000 00 0000 000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</w:tr>
      <w:tr w:rsidR="00863C2B" w:rsidRPr="00863C2B" w:rsidTr="00863C2B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931 1 08 04000 01 0000 110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863C2B" w:rsidRPr="00863C2B" w:rsidTr="00863C2B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931 1 08 04020 01 0000 110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само-управления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уполномоченными в соответствии с законно-дательными актами Российской Федерации на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соверше-ние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863C2B" w:rsidRPr="00863C2B" w:rsidTr="00863C2B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931  1 11 0503510 0000120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863C2B" w:rsidRPr="00863C2B" w:rsidTr="00863C2B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931 2 00 00000 00 0000 000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616,6</w:t>
            </w:r>
          </w:p>
        </w:tc>
      </w:tr>
      <w:tr w:rsidR="00863C2B" w:rsidRPr="00863C2B" w:rsidTr="00863C2B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931 2 02 00000 00 0000 000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616,6</w:t>
            </w:r>
          </w:p>
        </w:tc>
      </w:tr>
      <w:tr w:rsidR="00863C2B" w:rsidRPr="00863C2B" w:rsidTr="00863C2B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931 2 02 10000 00 0000 150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536,3</w:t>
            </w:r>
          </w:p>
        </w:tc>
      </w:tr>
      <w:tr w:rsidR="00863C2B" w:rsidRPr="00863C2B" w:rsidTr="00863C2B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536,3</w:t>
            </w:r>
          </w:p>
        </w:tc>
      </w:tr>
      <w:tr w:rsidR="00863C2B" w:rsidRPr="00863C2B" w:rsidTr="00863C2B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бюджет-ной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536,3</w:t>
            </w:r>
          </w:p>
        </w:tc>
      </w:tr>
      <w:tr w:rsidR="00863C2B" w:rsidRPr="00863C2B" w:rsidTr="00863C2B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931 2 02 15002 00 0000 150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63C2B" w:rsidRPr="00863C2B" w:rsidTr="00863C2B">
        <w:trPr>
          <w:trHeight w:val="61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931 2 02 15002 10 0000 150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63C2B" w:rsidRPr="00863C2B" w:rsidTr="00863C2B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931 2 02 30000 00 0000 150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80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воинского учета на территориях, где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80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931 2 02 40000 00 0000 150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63C2B" w:rsidRPr="00863C2B" w:rsidTr="00863C2B">
        <w:trPr>
          <w:trHeight w:val="80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931 2 02 45160 00 0000 150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63C2B" w:rsidRPr="00863C2B" w:rsidTr="00863C2B">
        <w:trPr>
          <w:trHeight w:val="80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931 2 02 45160 10 0000 150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3245,5</w:t>
            </w:r>
          </w:p>
        </w:tc>
      </w:tr>
    </w:tbl>
    <w:p w:rsidR="00863C2B" w:rsidRPr="00863C2B" w:rsidRDefault="00863C2B" w:rsidP="00863C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63C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3C2B">
        <w:rPr>
          <w:rFonts w:ascii="Times New Roman" w:eastAsia="Times New Roman" w:hAnsi="Times New Roman" w:cs="Times New Roman"/>
          <w:lang w:eastAsia="ru-RU"/>
        </w:rPr>
        <w:t xml:space="preserve">                  Приложение  № 3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3C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к решению Совета депутатов</w:t>
      </w:r>
    </w:p>
    <w:p w:rsidR="00863C2B" w:rsidRPr="00863C2B" w:rsidRDefault="00863C2B" w:rsidP="00863C2B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2B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№16  от 30 декабря 2020    </w:t>
      </w:r>
      <w:r w:rsidRPr="0086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образования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на 2021 год и плановый период 2022-2023 годов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633"/>
        <w:gridCol w:w="643"/>
        <w:gridCol w:w="1502"/>
        <w:gridCol w:w="642"/>
        <w:gridCol w:w="851"/>
        <w:gridCol w:w="851"/>
        <w:gridCol w:w="992"/>
      </w:tblGrid>
      <w:tr w:rsidR="00863C2B" w:rsidRPr="00863C2B" w:rsidTr="00863C2B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</w:tr>
      <w:tr w:rsidR="00863C2B" w:rsidRPr="00863C2B" w:rsidTr="00863C2B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об-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разования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lang w:eastAsia="ru-RU"/>
              </w:rPr>
              <w:t>4167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lang w:eastAsia="ru-RU"/>
              </w:rPr>
              <w:t>3205,2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lang w:eastAsia="ru-RU"/>
              </w:rPr>
              <w:t>3245,5</w:t>
            </w:r>
          </w:p>
        </w:tc>
      </w:tr>
      <w:tr w:rsidR="00863C2B" w:rsidRPr="00863C2B" w:rsidTr="00863C2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721,0</w:t>
            </w:r>
          </w:p>
        </w:tc>
      </w:tr>
      <w:tr w:rsidR="00863C2B" w:rsidRPr="00863C2B" w:rsidTr="00863C2B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долж-ностного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Российской Федерации и муниципального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обра-зования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номочий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 Правительства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Ф высших исполнительных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-нов государственной власти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Субъек-тов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ципальном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аналитического и информации-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аппарата управления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министрации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2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</w:tr>
      <w:tr w:rsidR="00863C2B" w:rsidRPr="00863C2B" w:rsidTr="00863C2B">
        <w:trPr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</w:tc>
      </w:tr>
      <w:tr w:rsidR="00863C2B" w:rsidRPr="00863C2B" w:rsidTr="00863C2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863C2B" w:rsidRPr="00863C2B" w:rsidTr="00863C2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863C2B" w:rsidRPr="00863C2B" w:rsidTr="00863C2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«Развитие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риториях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чрезвычай-ных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муниципального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коммунального и дорожного хозяйства, благоустройства муниципального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пользова-ния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ремонт автомобильных дорог  общего пользования и искусственных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63C2B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муниципального образования «</w:t>
            </w:r>
            <w:proofErr w:type="spellStart"/>
            <w:r w:rsidRPr="00863C2B">
              <w:rPr>
                <w:rFonts w:ascii="Times New Roman" w:eastAsia="Calibri" w:hAnsi="Times New Roman" w:cs="Times New Roman"/>
              </w:rPr>
              <w:t>Мочегаевский</w:t>
            </w:r>
            <w:proofErr w:type="spellEnd"/>
            <w:r w:rsidRPr="00863C2B">
              <w:rPr>
                <w:rFonts w:ascii="Times New Roman" w:eastAsia="Calibri" w:hAnsi="Times New Roman" w:cs="Times New Roman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коммунального и дорожного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хозяй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, благоустройства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муниципал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</w:t>
            </w:r>
            <w:r w:rsidRPr="00863C2B">
              <w:rPr>
                <w:rFonts w:ascii="Times New Roman" w:eastAsia="Calibri" w:hAnsi="Times New Roman" w:cs="Times New Roman"/>
              </w:rPr>
              <w:t>9</w:t>
            </w: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Pr="00863C2B">
              <w:rPr>
                <w:rFonts w:ascii="Times New Roman" w:eastAsia="Calibri" w:hAnsi="Times New Roman" w:cs="Times New Roman"/>
              </w:rPr>
              <w:t>3</w:t>
            </w: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20 3 00 00000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20 3 02 00000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863C2B" w:rsidRPr="00863C2B" w:rsidTr="00863C2B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863C2B" w:rsidRPr="00863C2B" w:rsidTr="00863C2B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</w:tr>
      <w:tr w:rsidR="00863C2B" w:rsidRPr="00863C2B" w:rsidTr="00863C2B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56,3</w:t>
            </w:r>
          </w:p>
        </w:tc>
      </w:tr>
      <w:tr w:rsidR="00863C2B" w:rsidRPr="00863C2B" w:rsidTr="00863C2B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</w:tr>
      <w:tr w:rsidR="00863C2B" w:rsidRPr="00863C2B" w:rsidTr="00863C2B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</w:tr>
      <w:tr w:rsidR="00863C2B" w:rsidRPr="00863C2B" w:rsidTr="00863C2B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</w:tr>
      <w:tr w:rsidR="00863C2B" w:rsidRPr="00863C2B" w:rsidTr="00863C2B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Реали-зация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муниципальном  образовании  «Мо-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</w:tr>
      <w:tr w:rsidR="00863C2B" w:rsidRPr="00863C2B" w:rsidTr="00863C2B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</w:tr>
      <w:tr w:rsidR="00863C2B" w:rsidRPr="00863C2B" w:rsidTr="00863C2B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</w:tr>
      <w:tr w:rsidR="00863C2B" w:rsidRPr="00863C2B" w:rsidTr="00863C2B">
        <w:trPr>
          <w:trHeight w:val="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lang w:eastAsia="ru-RU"/>
              </w:rPr>
              <w:t>4167,0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lang w:eastAsia="ru-RU"/>
              </w:rPr>
              <w:t>3205,2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lang w:eastAsia="ru-RU"/>
              </w:rPr>
              <w:t>3245,5</w:t>
            </w:r>
          </w:p>
        </w:tc>
      </w:tr>
    </w:tbl>
    <w:p w:rsidR="00863C2B" w:rsidRPr="00863C2B" w:rsidRDefault="00863C2B" w:rsidP="00863C2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4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863C2B" w:rsidRPr="00863C2B" w:rsidRDefault="00863C2B" w:rsidP="00863C2B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16   от  30 декабря 2020  </w:t>
      </w:r>
      <w:r w:rsidRPr="0086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3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863C2B" w:rsidRPr="00863C2B" w:rsidRDefault="00863C2B" w:rsidP="00863C2B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«МОЧЕГАЕВСКИЙ СЕЛЬСОВЕТ»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РАЗДЕЛАМ, ПОДРАЗДЕЛАМ, ЦЕЛЕВЫМ СТАТЬЯМ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(МУНИЦИПАЛЬНЫМ ПРОГРАММАМ И НЕПРОГРАММНЫМ </w:t>
      </w:r>
      <w:proofErr w:type="gramEnd"/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НАПРАВЛЕНИЯМ ДЕЯТЕЛЬНОСТИ), ГРУППАМ И ПОДГРУППАМ </w:t>
      </w:r>
      <w:proofErr w:type="gramEnd"/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НА 2021 ГОД ИПЛАНОВЫЙ ПЕРИОД 2022-2023 ГОДОВ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3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632"/>
        <w:gridCol w:w="766"/>
        <w:gridCol w:w="1602"/>
        <w:gridCol w:w="700"/>
        <w:gridCol w:w="898"/>
        <w:gridCol w:w="977"/>
        <w:gridCol w:w="822"/>
      </w:tblGrid>
      <w:tr w:rsidR="00863C2B" w:rsidRPr="00863C2B" w:rsidTr="00863C2B">
        <w:trPr>
          <w:trHeight w:val="8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</w:tr>
      <w:tr w:rsidR="00863C2B" w:rsidRPr="00863C2B" w:rsidTr="00863C2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721</w:t>
            </w:r>
          </w:p>
        </w:tc>
      </w:tr>
      <w:tr w:rsidR="00863C2B" w:rsidRPr="00863C2B" w:rsidTr="00863C2B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должно-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РФ и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муници-пального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«Реализация  муниципальной политики в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-ном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сель-совет» на 2021-2025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полномочий  главы муниципального образования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11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полномо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чий  главы муниципального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1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</w:tr>
      <w:tr w:rsidR="00863C2B" w:rsidRPr="00863C2B" w:rsidTr="00863C2B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</w:tc>
      </w:tr>
      <w:tr w:rsidR="00863C2B" w:rsidRPr="00863C2B" w:rsidTr="00863C2B">
        <w:trPr>
          <w:trHeight w:val="5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77 5 00 00050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под-готовка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«Развитие муниципального образования «Моче-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10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«Осуществление первичного воинского учета на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террито-риях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где отсутствуют военные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комисса-риаты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4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«Реализация  муниципальной политики в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-ном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сель-совет» на 2021-2025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чрезвычайных ситуаций, обеспечение пожарной безопасности муниципального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образова-ния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2021-2025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3C2B" w:rsidRPr="00863C2B" w:rsidTr="00863C2B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3C2B" w:rsidRPr="00863C2B" w:rsidTr="00863C2B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3C2B" w:rsidRPr="00863C2B" w:rsidTr="00863C2B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«Развитие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мунального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дорожного хозяйства, благоустройства муниципального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пользова-ния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 ремонт автомобильных дорог  общего пользования и искусственных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Мочега-евский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коммунального и дорожного хозяйства, благоустройства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</w:t>
            </w:r>
            <w:r w:rsidRPr="00863C2B">
              <w:rPr>
                <w:rFonts w:ascii="Times New Roman" w:eastAsia="Calibri" w:hAnsi="Times New Roman" w:cs="Times New Roman"/>
              </w:rPr>
              <w:t>9</w:t>
            </w: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Pr="00863C2B">
              <w:rPr>
                <w:rFonts w:ascii="Times New Roman" w:eastAsia="Calibri" w:hAnsi="Times New Roman" w:cs="Times New Roman"/>
              </w:rPr>
              <w:t>3</w:t>
            </w: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863C2B" w:rsidRPr="00863C2B" w:rsidTr="00863C2B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863C2B" w:rsidRPr="00863C2B" w:rsidTr="00863C2B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</w:tr>
      <w:tr w:rsidR="00863C2B" w:rsidRPr="00863C2B" w:rsidTr="00863C2B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56,3</w:t>
            </w:r>
          </w:p>
        </w:tc>
      </w:tr>
      <w:tr w:rsidR="00863C2B" w:rsidRPr="00863C2B" w:rsidTr="00863C2B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</w:tr>
      <w:tr w:rsidR="00863C2B" w:rsidRPr="00863C2B" w:rsidTr="00863C2B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</w:tr>
      <w:tr w:rsidR="00863C2B" w:rsidRPr="00863C2B" w:rsidTr="00863C2B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Библиотечное, справочн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информацион-ное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</w:tr>
      <w:tr w:rsidR="00863C2B" w:rsidRPr="00863C2B" w:rsidTr="00863C2B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Реализа-ция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ципальном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Мочегаев-ский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2021-2023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</w:tr>
      <w:tr w:rsidR="00863C2B" w:rsidRPr="00863C2B" w:rsidTr="00863C2B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</w:tr>
      <w:tr w:rsidR="00863C2B" w:rsidRPr="00863C2B" w:rsidTr="00863C2B">
        <w:trPr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</w:tr>
      <w:tr w:rsidR="00863C2B" w:rsidRPr="00863C2B" w:rsidTr="00863C2B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lang w:eastAsia="ru-RU"/>
              </w:rPr>
              <w:t>4167,0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lang w:eastAsia="ru-RU"/>
              </w:rPr>
              <w:t>3205,2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lang w:eastAsia="ru-RU"/>
              </w:rPr>
              <w:t>3245,5</w:t>
            </w:r>
          </w:p>
        </w:tc>
      </w:tr>
    </w:tbl>
    <w:p w:rsidR="00863C2B" w:rsidRPr="00863C2B" w:rsidRDefault="00863C2B" w:rsidP="00863C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  № 5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863C2B" w:rsidRPr="00863C2B" w:rsidRDefault="00863C2B" w:rsidP="00863C2B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16   от  30 декабря 2020  </w:t>
      </w:r>
      <w:r w:rsidRPr="00863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863C2B" w:rsidRPr="00863C2B" w:rsidRDefault="00863C2B" w:rsidP="00863C2B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3C2B">
        <w:rPr>
          <w:rFonts w:ascii="Times New Roman" w:eastAsia="Calibri" w:hAnsi="Times New Roman" w:cs="Times New Roman"/>
          <w:sz w:val="20"/>
          <w:szCs w:val="20"/>
        </w:rPr>
        <w:t xml:space="preserve">РАСПРЕДЕЛЕНИЕ БЮДЖЕТНЫХ АССИГНОВАНИЙ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863C2B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муниципального образования «Мочегаевский сельсовет»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proofErr w:type="gramStart"/>
      <w:r w:rsidRPr="00863C2B">
        <w:rPr>
          <w:rFonts w:ascii="Times New Roman" w:eastAsia="Calibri" w:hAnsi="Times New Roman" w:cs="Times New Roman"/>
          <w:sz w:val="20"/>
          <w:szCs w:val="20"/>
        </w:rPr>
        <w:t xml:space="preserve">ПО ЦЕЛЕВЫМ СТАТЬЯМ (МУНИЦИПАЛЬНЫМ ПРОГРАММАМ </w:t>
      </w:r>
      <w:proofErr w:type="gramEnd"/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63C2B">
        <w:rPr>
          <w:rFonts w:ascii="Times New Roman" w:eastAsia="Calibri" w:hAnsi="Times New Roman" w:cs="Times New Roman"/>
          <w:sz w:val="20"/>
          <w:szCs w:val="20"/>
        </w:rPr>
        <w:t xml:space="preserve">И НЕПРОГРАММНЫМ НАПРАВЛЕНИЯМ ДЕЯТЕЛЬНОСТИ), </w:t>
      </w:r>
      <w:proofErr w:type="gramEnd"/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3C2B">
        <w:rPr>
          <w:rFonts w:ascii="Times New Roman" w:eastAsia="Calibri" w:hAnsi="Times New Roman" w:cs="Times New Roman"/>
          <w:sz w:val="20"/>
          <w:szCs w:val="20"/>
        </w:rPr>
        <w:t xml:space="preserve">РАЗДЕЛАМ, ПОДРАЗДЕЛАМ, ГРУППАМ И ПОДГРУППАМ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3C2B">
        <w:rPr>
          <w:rFonts w:ascii="Times New Roman" w:eastAsia="Calibri" w:hAnsi="Times New Roman" w:cs="Times New Roman"/>
          <w:sz w:val="20"/>
          <w:szCs w:val="20"/>
        </w:rPr>
        <w:t xml:space="preserve">ВИДОВ РАСХОДОВ КЛАССИФИКАЦИИ РАСХОДОВ </w:t>
      </w: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на 2021 год и плановый период 2022-2023 годов</w:t>
      </w:r>
    </w:p>
    <w:p w:rsidR="00863C2B" w:rsidRPr="00863C2B" w:rsidRDefault="00863C2B" w:rsidP="00863C2B">
      <w:pPr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502"/>
        <w:gridCol w:w="766"/>
        <w:gridCol w:w="834"/>
        <w:gridCol w:w="800"/>
        <w:gridCol w:w="900"/>
        <w:gridCol w:w="900"/>
        <w:gridCol w:w="900"/>
      </w:tblGrid>
      <w:tr w:rsidR="00863C2B" w:rsidRPr="00863C2B" w:rsidTr="00863C2B">
        <w:trPr>
          <w:trHeight w:val="89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863C2B" w:rsidRPr="00863C2B" w:rsidTr="00863C2B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3244,5</w:t>
            </w:r>
          </w:p>
        </w:tc>
      </w:tr>
      <w:tr w:rsidR="00863C2B" w:rsidRPr="00863C2B" w:rsidTr="00863C2B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территориях, где отсутствуют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воен-ные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комиссариаты»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«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3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«Развитие жилищно-коммунального и дорожного хозяйства, благоустройства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61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6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</w:t>
            </w:r>
          </w:p>
        </w:tc>
      </w:tr>
      <w:tr w:rsidR="00863C2B" w:rsidRPr="00863C2B" w:rsidTr="00863C2B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«Улучшение благоустройства, озеленения и санитарного состояния»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3C2B" w:rsidRPr="00863C2B" w:rsidTr="00863C2B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«Развитие культуры муниципального образования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</w:t>
            </w: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2023г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20 4 00 00000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«Организация культурно – досугового обслуживания населения»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863C2B" w:rsidRPr="00863C2B" w:rsidTr="00863C2B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863C2B" w:rsidRPr="00863C2B" w:rsidTr="00863C2B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</w:tr>
      <w:tr w:rsidR="00863C2B" w:rsidRPr="00863C2B" w:rsidTr="00863C2B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56,3</w:t>
            </w:r>
          </w:p>
        </w:tc>
      </w:tr>
      <w:tr w:rsidR="00863C2B" w:rsidRPr="00863C2B" w:rsidTr="00863C2B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</w:tr>
      <w:tr w:rsidR="00863C2B" w:rsidRPr="00863C2B" w:rsidTr="00863C2B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</w:tr>
      <w:tr w:rsidR="00863C2B" w:rsidRPr="00863C2B" w:rsidTr="00863C2B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Библиотечное,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информа-ционное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</w:tr>
      <w:tr w:rsidR="00863C2B" w:rsidRPr="00863C2B" w:rsidTr="00863C2B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2021-2025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849,9</w:t>
            </w:r>
          </w:p>
        </w:tc>
      </w:tr>
      <w:tr w:rsidR="00863C2B" w:rsidRPr="00863C2B" w:rsidTr="00863C2B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849,9</w:t>
            </w:r>
          </w:p>
        </w:tc>
      </w:tr>
      <w:tr w:rsidR="00863C2B" w:rsidRPr="00863C2B" w:rsidTr="00863C2B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Основное мероприятие </w:t>
            </w: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«Обеспечение деятельности аппарата управления </w:t>
            </w:r>
            <w:proofErr w:type="spellStart"/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нистрации</w:t>
            </w:r>
            <w:proofErr w:type="spellEnd"/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720,0</w:t>
            </w:r>
          </w:p>
        </w:tc>
      </w:tr>
      <w:tr w:rsidR="00863C2B" w:rsidRPr="00863C2B" w:rsidTr="00863C2B">
        <w:trPr>
          <w:trHeight w:val="18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</w:tr>
      <w:tr w:rsidR="00863C2B" w:rsidRPr="00863C2B" w:rsidTr="00863C2B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</w:tc>
      </w:tr>
      <w:tr w:rsidR="00863C2B" w:rsidRPr="00863C2B" w:rsidTr="00863C2B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863C2B" w:rsidRPr="00863C2B" w:rsidTr="00863C2B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Бухгалтерское обслуживание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22 1 02 70180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</w:tr>
      <w:tr w:rsidR="00863C2B" w:rsidRPr="00863C2B" w:rsidTr="00863C2B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</w:tr>
      <w:tr w:rsidR="00863C2B" w:rsidRPr="00863C2B" w:rsidTr="00863C2B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863C2B" w:rsidRPr="00863C2B" w:rsidTr="00863C2B">
        <w:trPr>
          <w:trHeight w:val="8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ind w:left="632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3245,5</w:t>
            </w:r>
          </w:p>
        </w:tc>
      </w:tr>
    </w:tbl>
    <w:p w:rsidR="00863C2B" w:rsidRPr="00863C2B" w:rsidRDefault="00863C2B" w:rsidP="00863C2B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863C2B" w:rsidRPr="00863C2B" w:rsidRDefault="00863C2B" w:rsidP="00863C2B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863C2B" w:rsidRPr="00863C2B">
          <w:pgSz w:w="11906" w:h="16838"/>
          <w:pgMar w:top="794" w:right="851" w:bottom="794" w:left="1701" w:header="709" w:footer="709" w:gutter="0"/>
          <w:cols w:space="720"/>
        </w:sect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86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 6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 Совета депутатов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16   от  30 декабря 2020     </w:t>
      </w:r>
    </w:p>
    <w:p w:rsidR="00863C2B" w:rsidRPr="00863C2B" w:rsidRDefault="00863C2B" w:rsidP="00863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РАСПРЕДЕЛЕНИЕ БЮДЖЕТНЫХ АССИГНОВАНИЙ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«Мочегаевский сельсовет»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 2021 год и плановый период 2022-2023 годов по разделам и подразделам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Spec="center"/>
        <w:tblOverlap w:val="never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886"/>
        <w:gridCol w:w="1215"/>
        <w:gridCol w:w="1299"/>
        <w:gridCol w:w="1299"/>
        <w:gridCol w:w="1299"/>
      </w:tblGrid>
      <w:tr w:rsidR="00863C2B" w:rsidRPr="00863C2B" w:rsidTr="00863C2B">
        <w:trPr>
          <w:cantSplit/>
          <w:trHeight w:val="505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863C2B" w:rsidRPr="00863C2B" w:rsidTr="00863C2B">
        <w:trPr>
          <w:trHeight w:val="293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732,1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731,7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721,0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863C2B" w:rsidRPr="00863C2B" w:rsidTr="00863C2B">
        <w:trPr>
          <w:trHeight w:val="480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63C2B" w:rsidRPr="00863C2B" w:rsidTr="00863C2B">
        <w:trPr>
          <w:trHeight w:val="548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1526,9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1468,3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1526,9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1285,4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129,9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</w:tr>
      <w:tr w:rsidR="00863C2B" w:rsidRPr="00863C2B" w:rsidTr="00863C2B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3205,2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3245,5</w:t>
            </w:r>
          </w:p>
        </w:tc>
      </w:tr>
    </w:tbl>
    <w:p w:rsidR="00863C2B" w:rsidRPr="00863C2B" w:rsidRDefault="00863C2B" w:rsidP="00863C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63C2B" w:rsidRPr="00863C2B" w:rsidRDefault="00863C2B" w:rsidP="00863C2B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863C2B" w:rsidRPr="00863C2B">
          <w:pgSz w:w="16838" w:h="11906" w:orient="landscape"/>
          <w:pgMar w:top="1701" w:right="794" w:bottom="1021" w:left="794" w:header="709" w:footer="709" w:gutter="0"/>
          <w:cols w:space="720"/>
        </w:sect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7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16   от  30 декабря 2020  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Иные межбюджетные трансферты</w:t>
      </w:r>
      <w:proofErr w:type="gramStart"/>
      <w:r w:rsidRPr="00863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863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выделяемые из местного бюджета на    финансирование расходов , связанных с передачей полномочий органам местного  самоуправления муниципального   района.</w:t>
      </w: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415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401"/>
        <w:gridCol w:w="1201"/>
        <w:gridCol w:w="1101"/>
      </w:tblGrid>
      <w:tr w:rsidR="00863C2B" w:rsidRPr="00863C2B" w:rsidTr="00863C2B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</w:tr>
      <w:tr w:rsidR="00863C2B" w:rsidRPr="00863C2B" w:rsidTr="00863C2B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</w:tr>
      <w:tr w:rsidR="00863C2B" w:rsidRPr="00863C2B" w:rsidTr="00863C2B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Библиотечное, </w:t>
            </w:r>
            <w:proofErr w:type="spellStart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863C2B" w:rsidRPr="00863C2B" w:rsidTr="00863C2B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Бухгалтерское обслуживание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</w:tr>
      <w:tr w:rsidR="00863C2B" w:rsidRPr="00863C2B" w:rsidTr="00863C2B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435,2</w:t>
            </w:r>
          </w:p>
        </w:tc>
      </w:tr>
    </w:tbl>
    <w:p w:rsidR="00863C2B" w:rsidRPr="00863C2B" w:rsidRDefault="00863C2B" w:rsidP="00863C2B">
      <w:pPr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16   от  30 декабря 2020  </w:t>
      </w:r>
    </w:p>
    <w:p w:rsidR="00863C2B" w:rsidRPr="00863C2B" w:rsidRDefault="00863C2B" w:rsidP="00863C2B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63C2B" w:rsidRPr="00863C2B" w:rsidRDefault="00863C2B" w:rsidP="00863C2B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63C2B" w:rsidRPr="00863C2B" w:rsidRDefault="00863C2B" w:rsidP="00863C2B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Источники </w:t>
      </w:r>
      <w:r w:rsidRPr="00863C2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внутреннего финансирования дефицита бюджета муниципального образования «</w:t>
      </w:r>
      <w:proofErr w:type="spellStart"/>
      <w:r w:rsidRPr="00863C2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Асекеевский</w:t>
      </w:r>
      <w:proofErr w:type="spellEnd"/>
      <w:r w:rsidRPr="00863C2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район» на 2021 год и на плановый период 2022-2023 годов</w:t>
      </w:r>
    </w:p>
    <w:p w:rsidR="00863C2B" w:rsidRPr="00863C2B" w:rsidRDefault="00863C2B" w:rsidP="00863C2B">
      <w:pPr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863C2B" w:rsidRPr="00863C2B" w:rsidRDefault="00863C2B" w:rsidP="00863C2B">
      <w:pPr>
        <w:ind w:right="-14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3C2B">
        <w:rPr>
          <w:rFonts w:ascii="Times New Roman" w:eastAsia="Calibri" w:hAnsi="Times New Roman" w:cs="Times New Roman"/>
          <w:b/>
          <w:bCs/>
          <w:sz w:val="20"/>
          <w:szCs w:val="20"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827"/>
        <w:gridCol w:w="1242"/>
        <w:gridCol w:w="1260"/>
        <w:gridCol w:w="1260"/>
      </w:tblGrid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кода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источника внутреннего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2021 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63C2B" w:rsidRPr="00863C2B" w:rsidTr="00863C2B">
        <w:trPr>
          <w:trHeight w:val="32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-3967,6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-3205,2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-3245,5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-3967,6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-3205,2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-3245,5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-3967,6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-3205,2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-3245,5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-3967,6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-3205,2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-3245,5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000 01 05 00 </w:t>
            </w:r>
            <w:r w:rsidRPr="00863C2B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3245,5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3245,5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3245,5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2B" w:rsidRPr="00863C2B" w:rsidRDefault="00863C2B" w:rsidP="00863C2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3245,5</w:t>
            </w:r>
          </w:p>
        </w:tc>
      </w:tr>
      <w:tr w:rsidR="00863C2B" w:rsidRPr="00863C2B" w:rsidTr="00863C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C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63C2B" w:rsidRPr="00863C2B" w:rsidRDefault="00863C2B" w:rsidP="00863C2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№ 16   от  30 декабря 2020  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субвенции бюджетам муниципальных образований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</w:t>
      </w:r>
    </w:p>
    <w:p w:rsidR="00863C2B" w:rsidRPr="00863C2B" w:rsidRDefault="00863C2B" w:rsidP="008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территориях, где отсутствуют военные комиссариаты</w:t>
      </w:r>
    </w:p>
    <w:p w:rsidR="00863C2B" w:rsidRPr="00863C2B" w:rsidRDefault="00863C2B" w:rsidP="0086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863C2B" w:rsidRPr="00863C2B" w:rsidRDefault="00863C2B" w:rsidP="00863C2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Sзп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Sсвязь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Sтрансп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Sмат.обесп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услуг связи;</w:t>
      </w: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транспортных услуг;</w:t>
      </w: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коммунальных услуг;</w:t>
      </w: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</w:t>
      </w:r>
      <w:proofErr w:type="spell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обеспечение канцелярскими товарами, оргтехникой, расходными материалами.</w:t>
      </w: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надбавки, установленной специалисту аппарата, </w:t>
      </w:r>
      <w:proofErr w:type="gramStart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каждым муниципальным образованием.</w:t>
      </w: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фонд оплаты труда определяются по единым тарифам страховых взносов в системы пенсионного, социального и медицинского страхования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863C2B" w:rsidRPr="00863C2B" w:rsidRDefault="00863C2B" w:rsidP="00863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основных средств в 2021 году не предусматриваются</w:t>
      </w:r>
    </w:p>
    <w:p w:rsidR="00863C2B" w:rsidRPr="00863C2B" w:rsidRDefault="00863C2B" w:rsidP="00863C2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 10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863C2B" w:rsidRPr="00863C2B" w:rsidRDefault="00863C2B" w:rsidP="0086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16   от  30 декабря 2020  </w:t>
      </w:r>
    </w:p>
    <w:p w:rsidR="00863C2B" w:rsidRPr="00863C2B" w:rsidRDefault="00863C2B" w:rsidP="00863C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субвенций с областного бюджета на 2021 год и плановый период 2022-2023 годов</w:t>
      </w:r>
    </w:p>
    <w:p w:rsidR="00863C2B" w:rsidRPr="00863C2B" w:rsidRDefault="00863C2B" w:rsidP="00863C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C2B" w:rsidRPr="00863C2B" w:rsidRDefault="00863C2B" w:rsidP="00863C2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9"/>
        <w:gridCol w:w="1099"/>
        <w:gridCol w:w="1230"/>
        <w:gridCol w:w="1122"/>
      </w:tblGrid>
      <w:tr w:rsidR="00863C2B" w:rsidRPr="00863C2B" w:rsidTr="00863C2B">
        <w:trPr>
          <w:trHeight w:val="393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субвенции</w:t>
            </w:r>
          </w:p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863C2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  <w:bookmarkStart w:id="0" w:name="_GoBack"/>
            <w:bookmarkEnd w:id="0"/>
            <w:r w:rsidRPr="00863C2B">
              <w:rPr>
                <w:rFonts w:ascii="Times New Roman" w:eastAsia="Times New Roman" w:hAnsi="Times New Roman" w:cs="Times New Roman"/>
                <w:lang w:eastAsia="ko-KR"/>
              </w:rPr>
              <w:t>021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863C2B">
              <w:rPr>
                <w:rFonts w:ascii="Times New Roman" w:eastAsia="Times New Roman" w:hAnsi="Times New Roman" w:cs="Times New Roman"/>
                <w:lang w:eastAsia="ko-KR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863C2B" w:rsidRPr="00863C2B" w:rsidTr="00863C2B">
        <w:trPr>
          <w:trHeight w:val="80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863C2B">
              <w:rPr>
                <w:rFonts w:ascii="Times New Roman" w:eastAsia="Times New Roman" w:hAnsi="Times New Roman" w:cs="Times New Roman"/>
                <w:lang w:eastAsia="ko-KR"/>
              </w:rPr>
              <w:t>76,5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863C2B">
              <w:rPr>
                <w:rFonts w:ascii="Times New Roman" w:eastAsia="Times New Roman" w:hAnsi="Times New Roman" w:cs="Times New Roman"/>
                <w:lang w:eastAsia="ko-KR"/>
              </w:rPr>
              <w:t>77,3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</w:tr>
      <w:tr w:rsidR="00863C2B" w:rsidRPr="00863C2B" w:rsidTr="00863C2B">
        <w:trPr>
          <w:trHeight w:val="872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B" w:rsidRPr="00863C2B" w:rsidRDefault="00863C2B" w:rsidP="00863C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86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63C2B" w:rsidRPr="00863C2B" w:rsidRDefault="00863C2B" w:rsidP="00863C2B">
            <w:pPr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863C2B">
              <w:rPr>
                <w:rFonts w:ascii="Times New Roman" w:eastAsia="Times New Roman" w:hAnsi="Times New Roman" w:cs="Times New Roman"/>
                <w:lang w:eastAsia="ko-KR"/>
              </w:rPr>
              <w:t>76,5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863C2B">
              <w:rPr>
                <w:rFonts w:ascii="Times New Roman" w:eastAsia="Times New Roman" w:hAnsi="Times New Roman" w:cs="Times New Roman"/>
                <w:lang w:eastAsia="ko-KR"/>
              </w:rPr>
              <w:t>77,3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B" w:rsidRPr="00863C2B" w:rsidRDefault="00863C2B" w:rsidP="00863C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2B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</w:tr>
    </w:tbl>
    <w:p w:rsidR="00863C2B" w:rsidRPr="00863C2B" w:rsidRDefault="00863C2B" w:rsidP="00863C2B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lang w:val="en-US"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rPr>
          <w:rFonts w:ascii="Times New Roman" w:eastAsia="Times New Roman" w:hAnsi="Times New Roman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spacing w:after="0"/>
        <w:rPr>
          <w:rFonts w:ascii="Calibri" w:eastAsia="Times New Roman" w:hAnsi="Calibri" w:cs="Times New Roman"/>
          <w:lang w:eastAsia="ru-RU"/>
        </w:rPr>
        <w:sectPr w:rsidR="00863C2B" w:rsidRPr="00863C2B">
          <w:pgSz w:w="11906" w:h="16838"/>
          <w:pgMar w:top="1134" w:right="850" w:bottom="1134" w:left="1701" w:header="708" w:footer="708" w:gutter="0"/>
          <w:cols w:space="720"/>
        </w:sect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Times New Roman" w:hAnsi="Calibri" w:cs="Times New Roman"/>
          <w:lang w:eastAsia="ru-RU"/>
        </w:rPr>
      </w:pPr>
    </w:p>
    <w:p w:rsidR="00863C2B" w:rsidRPr="00863C2B" w:rsidRDefault="00863C2B" w:rsidP="00863C2B">
      <w:pPr>
        <w:rPr>
          <w:rFonts w:ascii="Calibri" w:eastAsia="Calibri" w:hAnsi="Calibri" w:cs="Times New Roman"/>
        </w:rPr>
      </w:pPr>
    </w:p>
    <w:p w:rsidR="000A3CA7" w:rsidRDefault="000A3CA7"/>
    <w:sectPr w:rsidR="000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114E"/>
    <w:multiLevelType w:val="hybridMultilevel"/>
    <w:tmpl w:val="1716EB9C"/>
    <w:lvl w:ilvl="0" w:tplc="B4941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A7"/>
    <w:rsid w:val="000A3CA7"/>
    <w:rsid w:val="00720C0D"/>
    <w:rsid w:val="00863C2B"/>
    <w:rsid w:val="00924C89"/>
    <w:rsid w:val="00E336F3"/>
    <w:rsid w:val="00F3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C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C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3C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3C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63C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3C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3C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C2B"/>
  </w:style>
  <w:style w:type="character" w:customStyle="1" w:styleId="a3">
    <w:name w:val="Основной текст Знак"/>
    <w:aliases w:val="Знак6 Знак"/>
    <w:link w:val="a4"/>
    <w:semiHidden/>
    <w:locked/>
    <w:rsid w:val="00863C2B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863C2B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863C2B"/>
  </w:style>
  <w:style w:type="paragraph" w:styleId="21">
    <w:name w:val="Body Text Indent 2"/>
    <w:basedOn w:val="a"/>
    <w:link w:val="22"/>
    <w:semiHidden/>
    <w:unhideWhenUsed/>
    <w:rsid w:val="00863C2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63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63C2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63C2B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863C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863C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863C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863C2B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863C2B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863C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863C2B"/>
  </w:style>
  <w:style w:type="character" w:customStyle="1" w:styleId="s2">
    <w:name w:val="s2"/>
    <w:basedOn w:val="a0"/>
    <w:rsid w:val="00863C2B"/>
  </w:style>
  <w:style w:type="character" w:customStyle="1" w:styleId="s3">
    <w:name w:val="s3"/>
    <w:basedOn w:val="a0"/>
    <w:rsid w:val="00863C2B"/>
  </w:style>
  <w:style w:type="character" w:customStyle="1" w:styleId="s4">
    <w:name w:val="s4"/>
    <w:basedOn w:val="a0"/>
    <w:rsid w:val="00863C2B"/>
  </w:style>
  <w:style w:type="character" w:customStyle="1" w:styleId="s5">
    <w:name w:val="s5"/>
    <w:basedOn w:val="a0"/>
    <w:rsid w:val="00863C2B"/>
  </w:style>
  <w:style w:type="character" w:customStyle="1" w:styleId="s6">
    <w:name w:val="s6"/>
    <w:basedOn w:val="a0"/>
    <w:rsid w:val="00863C2B"/>
  </w:style>
  <w:style w:type="character" w:customStyle="1" w:styleId="s7">
    <w:name w:val="s7"/>
    <w:basedOn w:val="a0"/>
    <w:rsid w:val="00863C2B"/>
  </w:style>
  <w:style w:type="character" w:customStyle="1" w:styleId="s8">
    <w:name w:val="s8"/>
    <w:basedOn w:val="a0"/>
    <w:rsid w:val="00863C2B"/>
  </w:style>
  <w:style w:type="character" w:customStyle="1" w:styleId="s9">
    <w:name w:val="s9"/>
    <w:basedOn w:val="a0"/>
    <w:rsid w:val="00863C2B"/>
  </w:style>
  <w:style w:type="paragraph" w:styleId="a8">
    <w:name w:val="List Paragraph"/>
    <w:basedOn w:val="a"/>
    <w:uiPriority w:val="34"/>
    <w:qFormat/>
    <w:rsid w:val="00F3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C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C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3C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3C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63C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3C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3C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C2B"/>
  </w:style>
  <w:style w:type="character" w:customStyle="1" w:styleId="a3">
    <w:name w:val="Основной текст Знак"/>
    <w:aliases w:val="Знак6 Знак"/>
    <w:link w:val="a4"/>
    <w:semiHidden/>
    <w:locked/>
    <w:rsid w:val="00863C2B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863C2B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863C2B"/>
  </w:style>
  <w:style w:type="paragraph" w:styleId="21">
    <w:name w:val="Body Text Indent 2"/>
    <w:basedOn w:val="a"/>
    <w:link w:val="22"/>
    <w:semiHidden/>
    <w:unhideWhenUsed/>
    <w:rsid w:val="00863C2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63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63C2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63C2B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863C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863C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863C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863C2B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863C2B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8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863C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863C2B"/>
  </w:style>
  <w:style w:type="character" w:customStyle="1" w:styleId="s2">
    <w:name w:val="s2"/>
    <w:basedOn w:val="a0"/>
    <w:rsid w:val="00863C2B"/>
  </w:style>
  <w:style w:type="character" w:customStyle="1" w:styleId="s3">
    <w:name w:val="s3"/>
    <w:basedOn w:val="a0"/>
    <w:rsid w:val="00863C2B"/>
  </w:style>
  <w:style w:type="character" w:customStyle="1" w:styleId="s4">
    <w:name w:val="s4"/>
    <w:basedOn w:val="a0"/>
    <w:rsid w:val="00863C2B"/>
  </w:style>
  <w:style w:type="character" w:customStyle="1" w:styleId="s5">
    <w:name w:val="s5"/>
    <w:basedOn w:val="a0"/>
    <w:rsid w:val="00863C2B"/>
  </w:style>
  <w:style w:type="character" w:customStyle="1" w:styleId="s6">
    <w:name w:val="s6"/>
    <w:basedOn w:val="a0"/>
    <w:rsid w:val="00863C2B"/>
  </w:style>
  <w:style w:type="character" w:customStyle="1" w:styleId="s7">
    <w:name w:val="s7"/>
    <w:basedOn w:val="a0"/>
    <w:rsid w:val="00863C2B"/>
  </w:style>
  <w:style w:type="character" w:customStyle="1" w:styleId="s8">
    <w:name w:val="s8"/>
    <w:basedOn w:val="a0"/>
    <w:rsid w:val="00863C2B"/>
  </w:style>
  <w:style w:type="character" w:customStyle="1" w:styleId="s9">
    <w:name w:val="s9"/>
    <w:basedOn w:val="a0"/>
    <w:rsid w:val="00863C2B"/>
  </w:style>
  <w:style w:type="paragraph" w:styleId="a8">
    <w:name w:val="List Paragraph"/>
    <w:basedOn w:val="a"/>
    <w:uiPriority w:val="34"/>
    <w:qFormat/>
    <w:rsid w:val="00F3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7383</Words>
  <Characters>42088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2021-03-26T07:11:00Z</dcterms:created>
  <dcterms:modified xsi:type="dcterms:W3CDTF">2021-03-29T03:44:00Z</dcterms:modified>
</cp:coreProperties>
</file>