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AEE" w:rsidRPr="00B54AEE" w:rsidRDefault="00B54AEE" w:rsidP="00020E9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3E10D23E" wp14:editId="265E7CE7">
            <wp:simplePos x="0" y="0"/>
            <wp:positionH relativeFrom="column">
              <wp:posOffset>3796039</wp:posOffset>
            </wp:positionH>
            <wp:positionV relativeFrom="paragraph">
              <wp:align>top</wp:align>
            </wp:positionV>
            <wp:extent cx="504825" cy="600710"/>
            <wp:effectExtent l="0" t="0" r="9525" b="8890"/>
            <wp:wrapSquare wrapText="bothSides"/>
            <wp:docPr id="2" name="Рисунок 2" descr="asekeevo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ekeevo-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0E95">
        <w:rPr>
          <w:rFonts w:ascii="Times New Roman" w:eastAsia="Times New Roman" w:hAnsi="Times New Roman"/>
          <w:sz w:val="20"/>
          <w:szCs w:val="20"/>
          <w:lang w:eastAsia="ru-RU"/>
        </w:rPr>
        <w:br w:type="textWrapping" w:clear="all"/>
      </w:r>
    </w:p>
    <w:p w:rsidR="00B54AEE" w:rsidRPr="00B54AEE" w:rsidRDefault="00B54AEE" w:rsidP="00B54A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54AE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СОВЕТ ДЕПУТАТОВ </w:t>
      </w:r>
    </w:p>
    <w:p w:rsidR="00B54AEE" w:rsidRPr="00B54AEE" w:rsidRDefault="00B54AEE" w:rsidP="00B54A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54AE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МУНИЦИПАЛЬНОГО ОБРАЗОВАНИЯ</w:t>
      </w:r>
    </w:p>
    <w:p w:rsidR="00B54AEE" w:rsidRPr="00B54AEE" w:rsidRDefault="00B54AEE" w:rsidP="00B54A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54AE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9C56D6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МОЧЕГАЕВСКИЙ</w:t>
      </w:r>
      <w:r w:rsidRPr="00B54AEE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B54AE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СЕЛЬСОВЕТ </w:t>
      </w:r>
    </w:p>
    <w:p w:rsidR="00B54AEE" w:rsidRPr="00B54AEE" w:rsidRDefault="00B54AEE" w:rsidP="00B54A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54AE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B54AEE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АСЕКЕЕВСКОГО</w:t>
      </w:r>
      <w:r w:rsidRPr="00B54AE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РАЙОНА</w:t>
      </w:r>
    </w:p>
    <w:p w:rsidR="00B54AEE" w:rsidRPr="00B54AEE" w:rsidRDefault="00B54AEE" w:rsidP="00B54A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54AE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ОРЕНБУРГСКОЙ ОБЛАСТИ</w:t>
      </w:r>
    </w:p>
    <w:p w:rsidR="00B54AEE" w:rsidRPr="00B54AEE" w:rsidRDefault="00B54AEE" w:rsidP="00B54A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54AE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пятого  созыва</w:t>
      </w:r>
      <w:r w:rsidRPr="00B54AE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</w:t>
      </w:r>
    </w:p>
    <w:p w:rsidR="00B54AEE" w:rsidRPr="00B54AEE" w:rsidRDefault="00B54AEE" w:rsidP="00B54AE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54AEE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</w:p>
    <w:p w:rsidR="00B54AEE" w:rsidRPr="00B54AEE" w:rsidRDefault="00B54AEE" w:rsidP="00B54AE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4AEE">
        <w:rPr>
          <w:rFonts w:ascii="Times New Roman" w:eastAsia="Times New Roman" w:hAnsi="Times New Roman"/>
          <w:sz w:val="28"/>
          <w:szCs w:val="28"/>
          <w:lang w:eastAsia="ru-RU"/>
        </w:rPr>
        <w:t>26.09. 2025                                                                                                         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164C2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B54AE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</w:t>
      </w:r>
    </w:p>
    <w:p w:rsidR="00B54AEE" w:rsidRPr="00B54AEE" w:rsidRDefault="00B54AEE" w:rsidP="00B54A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4AEE" w:rsidRPr="00B54AEE" w:rsidRDefault="00B54AEE" w:rsidP="00B54A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54AE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назначении членов конкурсной комиссии по отбору кандидатур </w:t>
      </w:r>
    </w:p>
    <w:p w:rsidR="00B54AEE" w:rsidRPr="00B54AEE" w:rsidRDefault="00B54AEE" w:rsidP="00B54A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54AEE">
        <w:rPr>
          <w:rFonts w:ascii="Times New Roman" w:eastAsia="Times New Roman" w:hAnsi="Times New Roman"/>
          <w:b/>
          <w:sz w:val="28"/>
          <w:szCs w:val="28"/>
          <w:lang w:eastAsia="ru-RU"/>
        </w:rPr>
        <w:t>на должность главы муниципального образования</w:t>
      </w:r>
    </w:p>
    <w:p w:rsidR="00B54AEE" w:rsidRPr="00B54AEE" w:rsidRDefault="009C56D6" w:rsidP="00B54A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Мочегаевский</w:t>
      </w:r>
      <w:r w:rsidR="00B54AEE" w:rsidRPr="00B54AE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</w:t>
      </w:r>
    </w:p>
    <w:p w:rsidR="00B54AEE" w:rsidRPr="007865DA" w:rsidRDefault="00B54AEE" w:rsidP="00B54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4AE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54AE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865DA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частью 10 статьи 19 </w:t>
      </w:r>
      <w:hyperlink r:id="rId6" w:history="1">
        <w:r w:rsidRPr="007865DA">
          <w:rPr>
            <w:rFonts w:ascii="Times New Roman" w:eastAsia="Times New Roman" w:hAnsi="Times New Roman"/>
            <w:sz w:val="24"/>
            <w:szCs w:val="24"/>
            <w:lang w:eastAsia="ru-RU"/>
          </w:rPr>
          <w:t>Федеральный закон от 20.03.2025 № 33-ФЗ «Об общих принципах организации местного самоуправления в единой системе публичной власти</w:t>
        </w:r>
      </w:hyperlink>
      <w:r w:rsidRPr="007865DA">
        <w:rPr>
          <w:rFonts w:ascii="Times New Roman" w:eastAsia="Times New Roman" w:hAnsi="Times New Roman"/>
          <w:sz w:val="24"/>
          <w:szCs w:val="24"/>
          <w:lang w:eastAsia="ru-RU"/>
        </w:rPr>
        <w:t>», частью 3 статьи 16 Закона Оренбургской области от 21 февраля 1996 года «Об организации местного самоуправления в Оренбургской области», Положением «О порядке проведения конкурса по отбору кандидатур на должность главы муниц</w:t>
      </w:r>
      <w:r w:rsidR="006C7451" w:rsidRPr="007865DA">
        <w:rPr>
          <w:rFonts w:ascii="Times New Roman" w:eastAsia="Times New Roman" w:hAnsi="Times New Roman"/>
          <w:sz w:val="24"/>
          <w:szCs w:val="24"/>
          <w:lang w:eastAsia="ru-RU"/>
        </w:rPr>
        <w:t>ипального образования Мочегаевский</w:t>
      </w:r>
      <w:r w:rsidRPr="007865DA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 Асекеевского района Оре</w:t>
      </w:r>
      <w:r w:rsidR="006C7451" w:rsidRPr="007865DA">
        <w:rPr>
          <w:rFonts w:ascii="Times New Roman" w:eastAsia="Times New Roman" w:hAnsi="Times New Roman"/>
          <w:sz w:val="24"/>
          <w:szCs w:val="24"/>
          <w:lang w:eastAsia="ru-RU"/>
        </w:rPr>
        <w:t>нбургской области»</w:t>
      </w:r>
      <w:r w:rsidRPr="007865DA">
        <w:rPr>
          <w:rFonts w:ascii="Times New Roman" w:eastAsia="Times New Roman" w:hAnsi="Times New Roman"/>
          <w:sz w:val="24"/>
          <w:szCs w:val="24"/>
          <w:lang w:eastAsia="ru-RU"/>
        </w:rPr>
        <w:t>, утвержденным решением Совета депутатов муниц</w:t>
      </w:r>
      <w:r w:rsidR="00DF021E" w:rsidRPr="007865DA">
        <w:rPr>
          <w:rFonts w:ascii="Times New Roman" w:eastAsia="Times New Roman" w:hAnsi="Times New Roman"/>
          <w:sz w:val="24"/>
          <w:szCs w:val="24"/>
          <w:lang w:eastAsia="ru-RU"/>
        </w:rPr>
        <w:t>ипального образования Мочегаевский</w:t>
      </w:r>
      <w:r w:rsidRPr="007865DA">
        <w:rPr>
          <w:rFonts w:ascii="Times New Roman" w:eastAsia="Times New Roman" w:hAnsi="Times New Roman"/>
          <w:sz w:val="24"/>
          <w:szCs w:val="24"/>
          <w:lang w:eastAsia="ru-RU"/>
        </w:rPr>
        <w:t xml:space="preserve"> се</w:t>
      </w:r>
      <w:r w:rsidR="00A45769" w:rsidRPr="007865DA">
        <w:rPr>
          <w:rFonts w:ascii="Times New Roman" w:eastAsia="Times New Roman" w:hAnsi="Times New Roman"/>
          <w:sz w:val="24"/>
          <w:szCs w:val="24"/>
          <w:lang w:eastAsia="ru-RU"/>
        </w:rPr>
        <w:t>льсовет от 02.09.2025 года № 130</w:t>
      </w:r>
      <w:r w:rsidRPr="007865DA">
        <w:rPr>
          <w:rFonts w:ascii="Times New Roman" w:eastAsia="Times New Roman" w:hAnsi="Times New Roman"/>
          <w:sz w:val="24"/>
          <w:szCs w:val="24"/>
          <w:lang w:eastAsia="ru-RU"/>
        </w:rPr>
        <w:t>, руководствуясь статьей 27 Устава муниц</w:t>
      </w:r>
      <w:r w:rsidR="00A45769" w:rsidRPr="007865DA">
        <w:rPr>
          <w:rFonts w:ascii="Times New Roman" w:eastAsia="Times New Roman" w:hAnsi="Times New Roman"/>
          <w:sz w:val="24"/>
          <w:szCs w:val="24"/>
          <w:lang w:eastAsia="ru-RU"/>
        </w:rPr>
        <w:t xml:space="preserve">ипального образования Мочегаевский </w:t>
      </w:r>
      <w:r w:rsidRPr="007865DA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сельсовет, Совет депутатов РЕШИЛ:</w:t>
      </w:r>
    </w:p>
    <w:p w:rsidR="00B54AEE" w:rsidRPr="007865DA" w:rsidRDefault="00B54AEE" w:rsidP="00B54AEE">
      <w:pPr>
        <w:autoSpaceDE w:val="0"/>
        <w:autoSpaceDN w:val="0"/>
        <w:adjustRightInd w:val="0"/>
        <w:spacing w:after="24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65DA">
        <w:rPr>
          <w:rFonts w:ascii="Times New Roman" w:eastAsia="Times New Roman" w:hAnsi="Times New Roman"/>
          <w:sz w:val="24"/>
          <w:szCs w:val="24"/>
          <w:lang w:eastAsia="ru-RU"/>
        </w:rPr>
        <w:t>1. Назначить членов конкурсной комиссии по отбору кандидатур на должность главы муниц</w:t>
      </w:r>
      <w:r w:rsidR="00A45769" w:rsidRPr="007865DA">
        <w:rPr>
          <w:rFonts w:ascii="Times New Roman" w:eastAsia="Times New Roman" w:hAnsi="Times New Roman"/>
          <w:sz w:val="24"/>
          <w:szCs w:val="24"/>
          <w:lang w:eastAsia="ru-RU"/>
        </w:rPr>
        <w:t>ипального образования Мочегаевский</w:t>
      </w:r>
      <w:r w:rsidRPr="007865DA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 Асекеевского  района Оренбургской области:</w:t>
      </w:r>
    </w:p>
    <w:p w:rsidR="00B54AEE" w:rsidRPr="007865DA" w:rsidRDefault="00A45769" w:rsidP="007865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65DA">
        <w:rPr>
          <w:rFonts w:ascii="Times New Roman" w:eastAsia="Times New Roman" w:hAnsi="Times New Roman"/>
          <w:sz w:val="24"/>
          <w:szCs w:val="24"/>
          <w:lang w:eastAsia="ru-RU"/>
        </w:rPr>
        <w:t>1) Кудрев Эдуард Михайлович</w:t>
      </w:r>
      <w:r w:rsidR="007865DA" w:rsidRPr="007865DA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7865DA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7865DA" w:rsidRPr="007865DA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 </w:t>
      </w:r>
      <w:r w:rsidR="007865DA">
        <w:rPr>
          <w:rFonts w:ascii="Times New Roman" w:eastAsia="Times New Roman" w:hAnsi="Times New Roman"/>
          <w:sz w:val="24"/>
          <w:szCs w:val="24"/>
          <w:lang w:eastAsia="ru-RU"/>
        </w:rPr>
        <w:t>Совета депутатов муниципального</w:t>
      </w:r>
    </w:p>
    <w:p w:rsidR="007865DA" w:rsidRPr="007865DA" w:rsidRDefault="007865DA" w:rsidP="007865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65D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7865DA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образования Мочегаевский сельсовет</w:t>
      </w:r>
    </w:p>
    <w:p w:rsidR="007865DA" w:rsidRPr="007865DA" w:rsidRDefault="007865DA" w:rsidP="007865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65D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7865DA">
        <w:rPr>
          <w:rFonts w:ascii="Times New Roman" w:eastAsia="Times New Roman" w:hAnsi="Times New Roman"/>
          <w:sz w:val="24"/>
          <w:szCs w:val="24"/>
          <w:lang w:eastAsia="ru-RU"/>
        </w:rPr>
        <w:t>от избирательного округа № 1</w:t>
      </w:r>
    </w:p>
    <w:p w:rsidR="00B54AEE" w:rsidRDefault="00A45769" w:rsidP="007865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65DA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="0075466C" w:rsidRPr="007865D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65DA">
        <w:rPr>
          <w:rFonts w:ascii="Times New Roman" w:eastAsia="Times New Roman" w:hAnsi="Times New Roman"/>
          <w:sz w:val="24"/>
          <w:szCs w:val="24"/>
          <w:lang w:eastAsia="ru-RU"/>
        </w:rPr>
        <w:t>Карпаев Анатолий Иванович</w:t>
      </w:r>
      <w:r w:rsidR="007865DA">
        <w:rPr>
          <w:rFonts w:ascii="Times New Roman" w:eastAsia="Times New Roman" w:hAnsi="Times New Roman"/>
          <w:sz w:val="24"/>
          <w:szCs w:val="24"/>
          <w:lang w:eastAsia="ru-RU"/>
        </w:rPr>
        <w:t xml:space="preserve">  -  депутат Совета депутатов муниципального</w:t>
      </w:r>
      <w:r w:rsidR="000672B9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образования</w:t>
      </w:r>
    </w:p>
    <w:p w:rsidR="007865DA" w:rsidRDefault="007865DA" w:rsidP="007865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</w:t>
      </w:r>
      <w:r w:rsidR="000672B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Мочегаевский сельсовет от избирательного</w:t>
      </w:r>
      <w:r w:rsidR="000672B9">
        <w:rPr>
          <w:rFonts w:ascii="Times New Roman" w:eastAsia="Times New Roman" w:hAnsi="Times New Roman"/>
          <w:sz w:val="24"/>
          <w:szCs w:val="24"/>
          <w:lang w:eastAsia="ru-RU"/>
        </w:rPr>
        <w:t xml:space="preserve"> округа № 1</w:t>
      </w:r>
    </w:p>
    <w:p w:rsidR="007865DA" w:rsidRPr="007865DA" w:rsidRDefault="007865DA" w:rsidP="007865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</w:t>
      </w:r>
    </w:p>
    <w:p w:rsidR="00B54AEE" w:rsidRDefault="00A45769" w:rsidP="000672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65DA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="0075466C" w:rsidRPr="007865D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65DA">
        <w:rPr>
          <w:rFonts w:ascii="Times New Roman" w:eastAsia="Times New Roman" w:hAnsi="Times New Roman"/>
          <w:sz w:val="24"/>
          <w:szCs w:val="24"/>
          <w:lang w:eastAsia="ru-RU"/>
        </w:rPr>
        <w:t>Семенова Галина Кирилловна</w:t>
      </w:r>
      <w:r w:rsidR="000672B9">
        <w:rPr>
          <w:rFonts w:ascii="Times New Roman" w:eastAsia="Times New Roman" w:hAnsi="Times New Roman"/>
          <w:sz w:val="24"/>
          <w:szCs w:val="24"/>
          <w:lang w:eastAsia="ru-RU"/>
        </w:rPr>
        <w:t xml:space="preserve"> –депутат Совета депутатов муниципального образования</w:t>
      </w:r>
    </w:p>
    <w:p w:rsidR="000672B9" w:rsidRPr="007865DA" w:rsidRDefault="000672B9" w:rsidP="000672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Мочегаевский сельсовет от избирательного округа № 1</w:t>
      </w:r>
    </w:p>
    <w:p w:rsidR="00B54AEE" w:rsidRDefault="0075466C" w:rsidP="00F160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65DA">
        <w:rPr>
          <w:rFonts w:ascii="Times New Roman" w:eastAsia="Times New Roman" w:hAnsi="Times New Roman"/>
          <w:sz w:val="24"/>
          <w:szCs w:val="24"/>
          <w:lang w:eastAsia="ru-RU"/>
        </w:rPr>
        <w:t>4) Якухин Юрий Н</w:t>
      </w:r>
      <w:r w:rsidR="00A45769" w:rsidRPr="007865DA">
        <w:rPr>
          <w:rFonts w:ascii="Times New Roman" w:eastAsia="Times New Roman" w:hAnsi="Times New Roman"/>
          <w:sz w:val="24"/>
          <w:szCs w:val="24"/>
          <w:lang w:eastAsia="ru-RU"/>
        </w:rPr>
        <w:t>иколаевич</w:t>
      </w:r>
      <w:r w:rsidR="00F16063">
        <w:rPr>
          <w:rFonts w:ascii="Times New Roman" w:eastAsia="Times New Roman" w:hAnsi="Times New Roman"/>
          <w:sz w:val="24"/>
          <w:szCs w:val="24"/>
          <w:lang w:eastAsia="ru-RU"/>
        </w:rPr>
        <w:t xml:space="preserve">      - слесарь РГО 4 разряда Бугурусланмежрайгаз КЭС </w:t>
      </w:r>
    </w:p>
    <w:p w:rsidR="00F16063" w:rsidRPr="007865DA" w:rsidRDefault="00F16063" w:rsidP="00F160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Асекеевского района</w:t>
      </w:r>
    </w:p>
    <w:p w:rsidR="00B54AEE" w:rsidRPr="007865DA" w:rsidRDefault="00B54AEE" w:rsidP="00B54AEE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65DA">
        <w:rPr>
          <w:rFonts w:ascii="Times New Roman" w:eastAsia="Times New Roman" w:hAnsi="Times New Roman"/>
          <w:sz w:val="24"/>
          <w:szCs w:val="24"/>
          <w:lang w:eastAsia="ru-RU"/>
        </w:rPr>
        <w:t>2. Настоящее решение вступает в силу со дня его подписания и подлежит размещению на официальном сайте администрации муници</w:t>
      </w:r>
      <w:r w:rsidR="0075466C" w:rsidRPr="007865DA">
        <w:rPr>
          <w:rFonts w:ascii="Times New Roman" w:eastAsia="Times New Roman" w:hAnsi="Times New Roman"/>
          <w:sz w:val="24"/>
          <w:szCs w:val="24"/>
          <w:lang w:eastAsia="ru-RU"/>
        </w:rPr>
        <w:t>пального образования  Мочегаевский</w:t>
      </w:r>
      <w:r w:rsidRPr="007865DA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 Асекеевского района Оренбургской области </w:t>
      </w:r>
      <w:hyperlink r:id="rId7" w:history="1">
        <w:r w:rsidR="00E93DDA" w:rsidRPr="007865DA">
          <w:rPr>
            <w:rStyle w:val="a5"/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http://мочегаевский</w:t>
        </w:r>
      </w:hyperlink>
      <w:r w:rsidR="00E93DDA" w:rsidRPr="007865DA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сельсовет.рф</w:t>
      </w:r>
      <w:r w:rsidRPr="007865D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54AEE" w:rsidRPr="007865DA" w:rsidRDefault="00B54AEE" w:rsidP="00B54AEE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4AEE" w:rsidRPr="007865DA" w:rsidRDefault="00B54AEE" w:rsidP="00B54AEE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1967" w:rsidRPr="007865DA" w:rsidRDefault="00B54AEE" w:rsidP="00B54AEE">
      <w:pPr>
        <w:rPr>
          <w:sz w:val="24"/>
          <w:szCs w:val="24"/>
        </w:rPr>
      </w:pPr>
      <w:r w:rsidRPr="007865DA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 Совета депутатов          </w:t>
      </w:r>
      <w:r w:rsidR="00A45769" w:rsidRPr="007865D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</w:t>
      </w:r>
      <w:r w:rsidR="00F1606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="00A45769" w:rsidRPr="007865DA">
        <w:rPr>
          <w:rFonts w:ascii="Times New Roman" w:eastAsia="Times New Roman" w:hAnsi="Times New Roman"/>
          <w:sz w:val="24"/>
          <w:szCs w:val="24"/>
          <w:lang w:eastAsia="ru-RU"/>
        </w:rPr>
        <w:t xml:space="preserve"> Э.М.Кудрев</w:t>
      </w:r>
    </w:p>
    <w:sectPr w:rsidR="00651967" w:rsidRPr="00786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8A5"/>
    <w:rsid w:val="00020E95"/>
    <w:rsid w:val="000672B9"/>
    <w:rsid w:val="005470FA"/>
    <w:rsid w:val="006C7451"/>
    <w:rsid w:val="0075466C"/>
    <w:rsid w:val="007865DA"/>
    <w:rsid w:val="009C56D6"/>
    <w:rsid w:val="00A45769"/>
    <w:rsid w:val="00B54AEE"/>
    <w:rsid w:val="00BB3C16"/>
    <w:rsid w:val="00C67402"/>
    <w:rsid w:val="00D7178F"/>
    <w:rsid w:val="00DF021E"/>
    <w:rsid w:val="00DF48A5"/>
    <w:rsid w:val="00E93DDA"/>
    <w:rsid w:val="00F16063"/>
    <w:rsid w:val="00F164C2"/>
    <w:rsid w:val="00F6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6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628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93D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6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628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93D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&#1084;&#1086;&#1095;&#1077;&#1075;&#1072;&#1077;&#1074;&#1089;&#1082;&#1080;&#1081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501319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404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Комтех</cp:lastModifiedBy>
  <cp:revision>41</cp:revision>
  <dcterms:created xsi:type="dcterms:W3CDTF">2020-09-28T05:29:00Z</dcterms:created>
  <dcterms:modified xsi:type="dcterms:W3CDTF">2025-12-05T08:56:00Z</dcterms:modified>
</cp:coreProperties>
</file>