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6EC2" w14:textId="77777777" w:rsidR="00ED4C3A" w:rsidRPr="00750320" w:rsidRDefault="00ED4C3A" w:rsidP="00ED4C3A">
      <w:pPr>
        <w:shd w:val="clear" w:color="auto" w:fill="FFFFFF"/>
        <w:spacing w:before="100" w:beforeAutospacing="1" w:after="0" w:line="240" w:lineRule="auto"/>
        <w:jc w:val="center"/>
        <w:rPr>
          <w:rFonts w:ascii="Times New Roman" w:eastAsia="Times New Roman" w:hAnsi="Times New Roman" w:cs="Times New Roman"/>
          <w:color w:val="000000"/>
          <w:sz w:val="13"/>
          <w:szCs w:val="13"/>
          <w:lang w:eastAsia="ru-RU"/>
        </w:rPr>
      </w:pPr>
      <w:r w:rsidRPr="00750320">
        <w:rPr>
          <w:rFonts w:ascii="Times New Roman" w:eastAsia="Times New Roman" w:hAnsi="Times New Roman" w:cs="Times New Roman"/>
          <w:color w:val="000000"/>
          <w:sz w:val="13"/>
          <w:szCs w:val="13"/>
          <w:lang w:eastAsia="ru-RU"/>
        </w:rPr>
        <w:t xml:space="preserve">                 </w:t>
      </w:r>
      <w:r w:rsidRPr="00750320">
        <w:rPr>
          <w:rFonts w:ascii="Calibri" w:eastAsia="Times New Roman" w:hAnsi="Calibri" w:cs="Times New Roman"/>
          <w:noProof/>
          <w:szCs w:val="28"/>
          <w:lang w:eastAsia="ru-RU"/>
        </w:rPr>
        <w:drawing>
          <wp:inline distT="0" distB="0" distL="0" distR="0" wp14:anchorId="77A34F1B" wp14:editId="4F1EAF20">
            <wp:extent cx="502285" cy="601345"/>
            <wp:effectExtent l="0" t="0" r="0" b="8255"/>
            <wp:docPr id="25"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285" cy="601345"/>
                    </a:xfrm>
                    <a:prstGeom prst="rect">
                      <a:avLst/>
                    </a:prstGeom>
                    <a:noFill/>
                    <a:ln>
                      <a:noFill/>
                    </a:ln>
                  </pic:spPr>
                </pic:pic>
              </a:graphicData>
            </a:graphic>
          </wp:inline>
        </w:drawing>
      </w:r>
      <w:r w:rsidRPr="00750320">
        <w:rPr>
          <w:rFonts w:ascii="Calibri" w:eastAsia="Calibri" w:hAnsi="Calibri" w:cs="Times New Roman"/>
          <w:noProof/>
          <w:lang w:eastAsia="ru-RU"/>
        </w:rPr>
        <mc:AlternateContent>
          <mc:Choice Requires="wps">
            <w:drawing>
              <wp:inline distT="0" distB="0" distL="0" distR="0" wp14:anchorId="67314340" wp14:editId="67EDEC47">
                <wp:extent cx="505460" cy="625475"/>
                <wp:effectExtent l="0" t="0" r="0" b="3175"/>
                <wp:docPr id="2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546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0FAAB" id="Rectangle 2" o:spid="_x0000_s1026" style="width:39.8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" filled="f" stroked="f">
                <o:lock v:ext="edit" aspectratio="t"/>
                <w10:anchorlock/>
              </v:rect>
            </w:pict>
          </mc:Fallback>
        </mc:AlternateContent>
      </w:r>
    </w:p>
    <w:p w14:paraId="1578F739" w14:textId="77777777" w:rsidR="00ED4C3A" w:rsidRPr="00750320" w:rsidRDefault="00ED4C3A" w:rsidP="00ED4C3A">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750320">
        <w:rPr>
          <w:rFonts w:ascii="Times New Roman" w:eastAsia="Times New Roman" w:hAnsi="Times New Roman" w:cs="Times New Roman"/>
          <w:color w:val="000000"/>
          <w:sz w:val="28"/>
          <w:szCs w:val="28"/>
          <w:lang w:eastAsia="ru-RU"/>
        </w:rPr>
        <w:t>АДМИНИСТРАЦИЯ</w:t>
      </w:r>
    </w:p>
    <w:p w14:paraId="5CB10B2A" w14:textId="77777777" w:rsidR="00ED4C3A" w:rsidRPr="00750320" w:rsidRDefault="00ED4C3A" w:rsidP="00ED4C3A">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50320">
        <w:rPr>
          <w:rFonts w:ascii="Times New Roman" w:eastAsia="Times New Roman" w:hAnsi="Times New Roman" w:cs="Times New Roman"/>
          <w:color w:val="000000"/>
          <w:sz w:val="28"/>
          <w:szCs w:val="28"/>
          <w:lang w:eastAsia="ru-RU"/>
        </w:rPr>
        <w:t>МУНИЦИПАЛЬНОГО ОБРАЗОВАНИЯ  МОЧЕГАЕВСКИЙ СЕЛЬСОВЕТ АСЕКЕВСКОГО РАЙОНА ОРЕНБУРГСКОЙ ОБЛАСТИ</w:t>
      </w:r>
    </w:p>
    <w:p w14:paraId="0F0632B6" w14:textId="77777777" w:rsidR="00ED4C3A" w:rsidRPr="00750320" w:rsidRDefault="00ED4C3A" w:rsidP="00ED4C3A">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50320">
        <w:rPr>
          <w:rFonts w:ascii="Times New Roman" w:eastAsia="Times New Roman" w:hAnsi="Times New Roman" w:cs="Times New Roman"/>
          <w:b/>
          <w:bCs/>
          <w:color w:val="000000"/>
          <w:sz w:val="28"/>
          <w:szCs w:val="28"/>
          <w:lang w:eastAsia="ru-RU"/>
        </w:rPr>
        <w:t>П О С Т А Н О В Л Е Н И Е</w:t>
      </w:r>
    </w:p>
    <w:tbl>
      <w:tblPr>
        <w:tblW w:w="10260" w:type="dxa"/>
        <w:tblCellSpacing w:w="15" w:type="dxa"/>
        <w:shd w:val="clear" w:color="auto" w:fill="FFFFFF"/>
        <w:tblLook w:val="04A0" w:firstRow="1" w:lastRow="0" w:firstColumn="1" w:lastColumn="0" w:noHBand="0" w:noVBand="1"/>
      </w:tblPr>
      <w:tblGrid>
        <w:gridCol w:w="10260"/>
      </w:tblGrid>
      <w:tr w:rsidR="00ED4C3A" w:rsidRPr="00750320" w14:paraId="1597022F" w14:textId="77777777" w:rsidTr="00781680">
        <w:trPr>
          <w:tblCellSpacing w:w="15" w:type="dxa"/>
        </w:trPr>
        <w:tc>
          <w:tcPr>
            <w:tcW w:w="9990" w:type="dxa"/>
            <w:tcBorders>
              <w:top w:val="double" w:sz="18" w:space="0" w:color="00000A"/>
              <w:left w:val="nil"/>
              <w:bottom w:val="nil"/>
              <w:right w:val="nil"/>
            </w:tcBorders>
            <w:shd w:val="clear" w:color="auto" w:fill="FFFFFF"/>
            <w:tcMar>
              <w:top w:w="0" w:type="dxa"/>
              <w:left w:w="0" w:type="dxa"/>
              <w:bottom w:w="0" w:type="dxa"/>
              <w:right w:w="0" w:type="dxa"/>
            </w:tcMar>
            <w:hideMark/>
          </w:tcPr>
          <w:p w14:paraId="7BD42B88" w14:textId="77777777" w:rsidR="00ED4C3A" w:rsidRPr="00750320" w:rsidRDefault="00ED4C3A" w:rsidP="00781680">
            <w:pPr>
              <w:rPr>
                <w:rFonts w:ascii="Calibri" w:eastAsia="Calibri" w:hAnsi="Calibri" w:cs="Times New Roman"/>
              </w:rPr>
            </w:pPr>
          </w:p>
        </w:tc>
      </w:tr>
    </w:tbl>
    <w:p w14:paraId="5D3B8FA0" w14:textId="77777777" w:rsidR="00ED4C3A" w:rsidRPr="00750320" w:rsidRDefault="00ED4C3A" w:rsidP="00ED4C3A">
      <w:pPr>
        <w:tabs>
          <w:tab w:val="center" w:pos="0"/>
        </w:tabs>
        <w:spacing w:after="0" w:line="240" w:lineRule="auto"/>
        <w:ind w:right="-365"/>
        <w:rPr>
          <w:rFonts w:ascii="Times New Roman" w:eastAsia="Calibri" w:hAnsi="Times New Roman" w:cs="Times New Roman"/>
          <w:b/>
          <w:sz w:val="28"/>
          <w:szCs w:val="28"/>
        </w:rPr>
      </w:pPr>
      <w:r>
        <w:rPr>
          <w:rFonts w:ascii="Times New Roman" w:eastAsia="Calibri" w:hAnsi="Times New Roman" w:cs="Times New Roman"/>
          <w:b/>
          <w:sz w:val="28"/>
          <w:szCs w:val="28"/>
        </w:rPr>
        <w:t>01.06.2021</w:t>
      </w:r>
      <w:r w:rsidRPr="00750320">
        <w:rPr>
          <w:rFonts w:ascii="Times New Roman" w:eastAsia="Calibri" w:hAnsi="Times New Roman" w:cs="Times New Roman"/>
          <w:b/>
          <w:sz w:val="28"/>
          <w:szCs w:val="28"/>
        </w:rPr>
        <w:tab/>
      </w:r>
      <w:r w:rsidRPr="00750320">
        <w:rPr>
          <w:rFonts w:ascii="Times New Roman" w:eastAsia="Calibri" w:hAnsi="Times New Roman" w:cs="Times New Roman"/>
          <w:b/>
          <w:sz w:val="28"/>
          <w:szCs w:val="28"/>
        </w:rPr>
        <w:tab/>
        <w:t xml:space="preserve">                       с.Мочегай       </w:t>
      </w:r>
      <w:r w:rsidRPr="00750320">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 xml:space="preserve">                            № 16</w:t>
      </w:r>
      <w:r w:rsidRPr="00750320">
        <w:rPr>
          <w:rFonts w:ascii="Times New Roman" w:eastAsia="Calibri" w:hAnsi="Times New Roman" w:cs="Times New Roman"/>
          <w:b/>
          <w:sz w:val="28"/>
          <w:szCs w:val="28"/>
        </w:rPr>
        <w:t>-п</w:t>
      </w:r>
    </w:p>
    <w:p w14:paraId="5101E310" w14:textId="77777777" w:rsidR="00ED4C3A" w:rsidRPr="00750320" w:rsidRDefault="00ED4C3A" w:rsidP="00ED4C3A">
      <w:pPr>
        <w:tabs>
          <w:tab w:val="left" w:pos="3536"/>
        </w:tabs>
        <w:rPr>
          <w:rFonts w:ascii="Calibri" w:eastAsia="Times New Roman" w:hAnsi="Calibri" w:cs="Times New Roman"/>
          <w:sz w:val="20"/>
          <w:szCs w:val="20"/>
          <w:lang w:eastAsia="ru-RU"/>
        </w:rPr>
      </w:pPr>
    </w:p>
    <w:p w14:paraId="5070B2E8"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0E8C3CCF"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35059276"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31D09ABA" w14:textId="77777777" w:rsidR="00ED4C3A" w:rsidRPr="00001DE8" w:rsidRDefault="00ED4C3A" w:rsidP="00ED4C3A">
      <w:pPr>
        <w:tabs>
          <w:tab w:val="left" w:pos="9923"/>
          <w:tab w:val="left" w:pos="10206"/>
        </w:tabs>
        <w:spacing w:after="0" w:line="240" w:lineRule="auto"/>
        <w:jc w:val="center"/>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«Установление пенсии за выслугу лет лицам, замещавшим муниципальные должности и должности муниципальной службы</w:t>
      </w:r>
    </w:p>
    <w:p w14:paraId="2ACC8D97"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0460A04B"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09F206D6"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24FCEBF4"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06.10.2003 № 131- ФЗ « Об общих принципах организации местного самоуправления в Российской Федерации», Федеральным законом от 02.03.2007 № 25- ФЗ « О муниципальной службе в Российской Федерации», Федеральным законом от 27.07.2010 № 210-ФЗ « Об организации предоставления государственных  и муниципальных услуг, руководствуясь Уставом муниципального образования Мочегаевский сельсовет:</w:t>
      </w:r>
    </w:p>
    <w:p w14:paraId="15F4A990" w14:textId="77777777" w:rsidR="00ED4C3A" w:rsidRDefault="00ED4C3A" w:rsidP="00ED4C3A">
      <w:pPr>
        <w:pStyle w:val="a3"/>
        <w:numPr>
          <w:ilvl w:val="3"/>
          <w:numId w:val="1"/>
        </w:numPr>
        <w:tabs>
          <w:tab w:val="left" w:pos="9923"/>
          <w:tab w:val="left" w:pos="1020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 Установление пенсии за выслугу лет лицам, замещавшим муниципальные должности и должности муниципальной службы» согласно приложению.</w:t>
      </w:r>
    </w:p>
    <w:p w14:paraId="6619BC72" w14:textId="77777777" w:rsidR="00ED4C3A" w:rsidRDefault="00ED4C3A" w:rsidP="00ED4C3A">
      <w:pPr>
        <w:pStyle w:val="a3"/>
        <w:numPr>
          <w:ilvl w:val="3"/>
          <w:numId w:val="1"/>
        </w:numPr>
        <w:tabs>
          <w:tab w:val="left" w:pos="9923"/>
          <w:tab w:val="left" w:pos="1020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исполнением настоящего постановления возлагаю на себя.</w:t>
      </w:r>
    </w:p>
    <w:p w14:paraId="045F5808" w14:textId="77777777" w:rsidR="00ED4C3A" w:rsidRDefault="00ED4C3A" w:rsidP="00ED4C3A">
      <w:pPr>
        <w:pStyle w:val="a3"/>
        <w:numPr>
          <w:ilvl w:val="3"/>
          <w:numId w:val="1"/>
        </w:numPr>
        <w:tabs>
          <w:tab w:val="left" w:pos="9923"/>
          <w:tab w:val="left" w:pos="1020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постановление вступает с силу со дня подписания.</w:t>
      </w:r>
    </w:p>
    <w:p w14:paraId="58C0CC9F" w14:textId="77777777" w:rsidR="00ED4C3A" w:rsidRDefault="00ED4C3A" w:rsidP="00ED4C3A">
      <w:pPr>
        <w:pStyle w:val="a3"/>
        <w:tabs>
          <w:tab w:val="left" w:pos="9923"/>
          <w:tab w:val="left" w:pos="10206"/>
        </w:tabs>
        <w:spacing w:after="0" w:line="240" w:lineRule="auto"/>
        <w:ind w:left="2160"/>
        <w:jc w:val="both"/>
        <w:rPr>
          <w:rFonts w:ascii="Times New Roman" w:eastAsia="Times New Roman" w:hAnsi="Times New Roman" w:cs="Times New Roman"/>
          <w:sz w:val="24"/>
          <w:szCs w:val="24"/>
          <w:lang w:eastAsia="ru-RU"/>
        </w:rPr>
      </w:pPr>
    </w:p>
    <w:p w14:paraId="7776E5EC" w14:textId="77777777" w:rsidR="00ED4C3A" w:rsidRDefault="00ED4C3A" w:rsidP="00ED4C3A">
      <w:pPr>
        <w:pStyle w:val="a3"/>
        <w:tabs>
          <w:tab w:val="left" w:pos="9923"/>
          <w:tab w:val="left" w:pos="10206"/>
        </w:tabs>
        <w:spacing w:after="0" w:line="240" w:lineRule="auto"/>
        <w:ind w:left="2160"/>
        <w:jc w:val="both"/>
        <w:rPr>
          <w:rFonts w:ascii="Times New Roman" w:eastAsia="Times New Roman" w:hAnsi="Times New Roman" w:cs="Times New Roman"/>
          <w:sz w:val="24"/>
          <w:szCs w:val="24"/>
          <w:lang w:eastAsia="ru-RU"/>
        </w:rPr>
      </w:pPr>
    </w:p>
    <w:p w14:paraId="275F79BC" w14:textId="77777777" w:rsidR="00ED4C3A" w:rsidRPr="00CB315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r w:rsidRPr="00CB315A">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CB315A">
        <w:rPr>
          <w:rFonts w:ascii="Times New Roman" w:eastAsia="Times New Roman" w:hAnsi="Times New Roman" w:cs="Times New Roman"/>
          <w:sz w:val="24"/>
          <w:szCs w:val="24"/>
          <w:lang w:eastAsia="ru-RU"/>
        </w:rPr>
        <w:t>Ю.Е.Переседов</w:t>
      </w:r>
    </w:p>
    <w:p w14:paraId="14CDE376"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399BE841"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2D29DCE8"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3A0C7B36"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0BDF92AC"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1B0A91F9"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7F8ECDDA"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247C2094"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48FA9552"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503F5689"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28E7A741"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5A082827"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05F93B36"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45612E54"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3C3B30B2"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45C7F0E2" w14:textId="77777777" w:rsidR="00ED4C3A" w:rsidRPr="00001DE8" w:rsidRDefault="00ED4C3A" w:rsidP="00ED4C3A">
      <w:pPr>
        <w:spacing w:after="0" w:line="240" w:lineRule="auto"/>
        <w:jc w:val="right"/>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xml:space="preserve">                                                                                                Приложение </w:t>
      </w:r>
    </w:p>
    <w:p w14:paraId="2270EE3D" w14:textId="77777777" w:rsidR="00ED4C3A" w:rsidRDefault="00ED4C3A" w:rsidP="00ED4C3A">
      <w:pPr>
        <w:spacing w:after="0" w:line="240" w:lineRule="auto"/>
        <w:jc w:val="right"/>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постановлению  главы администрации </w:t>
      </w:r>
    </w:p>
    <w:p w14:paraId="61704F5C" w14:textId="77777777" w:rsidR="00ED4C3A" w:rsidRPr="00001DE8" w:rsidRDefault="00ED4C3A" w:rsidP="00ED4C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01.06.2021 № 16</w:t>
      </w:r>
      <w:r w:rsidRPr="00001DE8">
        <w:rPr>
          <w:rFonts w:ascii="Times New Roman" w:eastAsia="Times New Roman" w:hAnsi="Times New Roman" w:cs="Times New Roman"/>
          <w:sz w:val="24"/>
          <w:szCs w:val="24"/>
          <w:lang w:eastAsia="ru-RU"/>
        </w:rPr>
        <w:t>-п</w:t>
      </w:r>
    </w:p>
    <w:p w14:paraId="2CA154EA" w14:textId="77777777" w:rsidR="00ED4C3A" w:rsidRPr="00001DE8" w:rsidRDefault="00ED4C3A" w:rsidP="00ED4C3A">
      <w:pPr>
        <w:spacing w:after="0" w:line="240" w:lineRule="auto"/>
        <w:rPr>
          <w:rFonts w:ascii="Times New Roman" w:eastAsia="Times New Roman" w:hAnsi="Times New Roman" w:cs="Times New Roman"/>
          <w:sz w:val="24"/>
          <w:szCs w:val="24"/>
          <w:lang w:eastAsia="ru-RU"/>
        </w:rPr>
      </w:pPr>
    </w:p>
    <w:p w14:paraId="44435C57" w14:textId="77777777" w:rsidR="00ED4C3A" w:rsidRPr="00001DE8" w:rsidRDefault="00ED4C3A" w:rsidP="00ED4C3A">
      <w:pPr>
        <w:spacing w:after="0" w:line="240" w:lineRule="auto"/>
        <w:rPr>
          <w:rFonts w:ascii="Times New Roman" w:eastAsia="Times New Roman" w:hAnsi="Times New Roman" w:cs="Times New Roman"/>
          <w:sz w:val="24"/>
          <w:szCs w:val="24"/>
          <w:lang w:eastAsia="ru-RU"/>
        </w:rPr>
      </w:pPr>
    </w:p>
    <w:p w14:paraId="673A4C72"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Административный регламент</w:t>
      </w:r>
    </w:p>
    <w:p w14:paraId="42939F42"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предоставления муниципальной услуги «Установление пенсии за  выслугу лет лицам, замещавшим </w:t>
      </w:r>
      <w:r w:rsidRPr="00001DE8">
        <w:rPr>
          <w:rFonts w:ascii="Times New Roman" w:eastAsia="Times New Roman" w:hAnsi="Times New Roman" w:cs="Times New Roman"/>
          <w:b/>
          <w:color w:val="0D0D0D"/>
          <w:sz w:val="28"/>
          <w:szCs w:val="28"/>
          <w:lang w:eastAsia="ru-RU"/>
        </w:rPr>
        <w:t>муниципальные должности и должности муниципальной службы»</w:t>
      </w:r>
    </w:p>
    <w:p w14:paraId="34518BC2" w14:textId="77777777" w:rsidR="00ED4C3A" w:rsidRPr="00001DE8" w:rsidRDefault="00ED4C3A" w:rsidP="00ED4C3A">
      <w:pPr>
        <w:tabs>
          <w:tab w:val="left" w:pos="4710"/>
        </w:tabs>
        <w:spacing w:after="0" w:line="240" w:lineRule="auto"/>
        <w:ind w:firstLine="851"/>
        <w:rPr>
          <w:rFonts w:ascii="Times New Roman" w:eastAsia="Times New Roman" w:hAnsi="Times New Roman" w:cs="Times New Roman"/>
          <w:sz w:val="20"/>
          <w:szCs w:val="20"/>
          <w:lang w:eastAsia="ru-RU"/>
        </w:rPr>
      </w:pPr>
      <w:r w:rsidRPr="00001DE8">
        <w:rPr>
          <w:rFonts w:ascii="Times New Roman" w:eastAsia="Times New Roman" w:hAnsi="Times New Roman" w:cs="Times New Roman"/>
          <w:sz w:val="16"/>
          <w:szCs w:val="16"/>
          <w:lang w:eastAsia="ru-RU"/>
        </w:rPr>
        <w:tab/>
      </w:r>
    </w:p>
    <w:p w14:paraId="376B50B8" w14:textId="77777777" w:rsidR="00ED4C3A" w:rsidRPr="00001DE8" w:rsidRDefault="00ED4C3A" w:rsidP="00ED4C3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val="en-US" w:eastAsia="ru-RU"/>
        </w:rPr>
        <w:t>I</w:t>
      </w:r>
      <w:r w:rsidRPr="00001DE8">
        <w:rPr>
          <w:rFonts w:ascii="Times New Roman" w:eastAsia="Times New Roman" w:hAnsi="Times New Roman" w:cs="Times New Roman"/>
          <w:b/>
          <w:sz w:val="28"/>
          <w:szCs w:val="28"/>
          <w:lang w:eastAsia="ru-RU"/>
        </w:rPr>
        <w:t>. Общие положения</w:t>
      </w:r>
    </w:p>
    <w:p w14:paraId="2B046203" w14:textId="77777777" w:rsidR="00ED4C3A" w:rsidRPr="00001DE8" w:rsidRDefault="00ED4C3A" w:rsidP="00ED4C3A">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6230C549" w14:textId="77777777" w:rsidR="00ED4C3A" w:rsidRPr="00001DE8" w:rsidRDefault="00ED4C3A" w:rsidP="00ED4C3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Предмет регулирования регламента</w:t>
      </w:r>
    </w:p>
    <w:p w14:paraId="040D6434" w14:textId="77777777" w:rsidR="00ED4C3A" w:rsidRPr="00001DE8" w:rsidRDefault="00ED4C3A" w:rsidP="00ED4C3A">
      <w:pPr>
        <w:widowControl w:val="0"/>
        <w:autoSpaceDE w:val="0"/>
        <w:autoSpaceDN w:val="0"/>
        <w:spacing w:after="0" w:line="240" w:lineRule="auto"/>
        <w:ind w:left="2955"/>
        <w:outlineLvl w:val="2"/>
        <w:rPr>
          <w:rFonts w:ascii="Times New Roman" w:eastAsia="Times New Roman" w:hAnsi="Times New Roman" w:cs="Times New Roman"/>
          <w:b/>
          <w:sz w:val="28"/>
          <w:szCs w:val="28"/>
          <w:lang w:eastAsia="ru-RU"/>
        </w:rPr>
      </w:pPr>
    </w:p>
    <w:p w14:paraId="10C9DAD6" w14:textId="77777777" w:rsidR="00ED4C3A" w:rsidRPr="00001DE8" w:rsidRDefault="00ED4C3A" w:rsidP="00ED4C3A">
      <w:pPr>
        <w:numPr>
          <w:ilvl w:val="0"/>
          <w:numId w:val="2"/>
        </w:numPr>
        <w:spacing w:after="0" w:line="240" w:lineRule="auto"/>
        <w:ind w:left="0"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Настоящий административный регламент разработан в целях обеспечения открытости порядка предоставления муниципальной услуги «Установление пенсии за  выслугу лет лицам, замещавшим муниципальные должности и должности муниципальной службы» (далее соответственно - Административный регламент, муниципальная услуга, пенсия за выслугу лет), повышения качества и доступности ее предоставления, создания условий для участия граждан в отношениях, возникающих при предоставлении муниципальной услуги.</w:t>
      </w:r>
    </w:p>
    <w:p w14:paraId="2ADD0335"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14:paraId="7BD0DC52" w14:textId="77777777" w:rsidR="00ED4C3A" w:rsidRPr="00001DE8" w:rsidRDefault="00ED4C3A" w:rsidP="00ED4C3A">
      <w:pPr>
        <w:spacing w:after="0" w:line="240" w:lineRule="auto"/>
        <w:ind w:firstLine="851"/>
        <w:jc w:val="center"/>
        <w:rPr>
          <w:rFonts w:ascii="Times New Roman" w:eastAsia="Times New Roman" w:hAnsi="Times New Roman" w:cs="Times New Roman"/>
          <w:b/>
          <w:sz w:val="28"/>
          <w:szCs w:val="28"/>
          <w:lang w:eastAsia="ru-RU"/>
        </w:rPr>
      </w:pPr>
    </w:p>
    <w:p w14:paraId="16A12E5A"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Круг заявителей</w:t>
      </w:r>
    </w:p>
    <w:p w14:paraId="407BF036" w14:textId="77777777" w:rsidR="00ED4C3A" w:rsidRPr="00001DE8" w:rsidRDefault="00ED4C3A" w:rsidP="00ED4C3A">
      <w:pPr>
        <w:spacing w:after="0" w:line="240" w:lineRule="auto"/>
        <w:ind w:left="720"/>
        <w:rPr>
          <w:rFonts w:ascii="Times New Roman" w:eastAsia="Times New Roman" w:hAnsi="Times New Roman" w:cs="Times New Roman"/>
          <w:b/>
          <w:sz w:val="28"/>
          <w:szCs w:val="28"/>
          <w:lang w:eastAsia="ru-RU"/>
        </w:rPr>
      </w:pPr>
    </w:p>
    <w:p w14:paraId="6DBB2653" w14:textId="77777777" w:rsidR="00ED4C3A" w:rsidRPr="00001DE8" w:rsidRDefault="00ED4C3A" w:rsidP="00ED4C3A">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Заявителями на предоставление муниципальной услуги выступают граждане Российской Федерации, замещавшие муниципальные должности и должности муниципальной службы в органах местного самоуправления администрации муниципального образования «Асекеевский район» Оренбургской области, уволенные по основаниям, предусмотренным законодательством о муниципальной службе, трудовым законодательством, за исключением случаев прекращения полномочий связанных с виновными действиями, при наличии стажа, дающего право на назначение пенсии за выслугу лет, обратившиеся в орган, предоставляющий муниципальную услугу, с заявлением о предоставлении муниципальной услуги. </w:t>
      </w:r>
    </w:p>
    <w:p w14:paraId="3FBA2EC5" w14:textId="77777777" w:rsidR="00ED4C3A" w:rsidRPr="00001DE8" w:rsidRDefault="00ED4C3A" w:rsidP="00ED4C3A">
      <w:pPr>
        <w:spacing w:after="0"/>
        <w:ind w:firstLine="708"/>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w:t>
      </w:r>
      <w:r w:rsidRPr="00001DE8">
        <w:rPr>
          <w:rFonts w:ascii="Times New Roman" w:eastAsia="Times New Roman" w:hAnsi="Times New Roman" w:cs="Times New Roman"/>
          <w:sz w:val="28"/>
          <w:szCs w:val="28"/>
          <w:lang w:eastAsia="ru-RU"/>
        </w:rPr>
        <w:lastRenderedPageBreak/>
        <w:t>полномочиями в порядке, установленном законодательством Российской Федерации.</w:t>
      </w:r>
    </w:p>
    <w:p w14:paraId="64A115B4" w14:textId="77777777" w:rsidR="00ED4C3A" w:rsidRPr="00001DE8" w:rsidRDefault="00ED4C3A" w:rsidP="00ED4C3A">
      <w:pPr>
        <w:spacing w:after="0" w:line="240" w:lineRule="auto"/>
        <w:ind w:firstLine="851"/>
        <w:jc w:val="both"/>
        <w:rPr>
          <w:rFonts w:ascii="Times New Roman" w:eastAsia="Times New Roman" w:hAnsi="Times New Roman" w:cs="Times New Roman"/>
          <w:sz w:val="28"/>
          <w:szCs w:val="28"/>
          <w:lang w:eastAsia="ru-RU"/>
        </w:rPr>
      </w:pPr>
    </w:p>
    <w:p w14:paraId="12CA87F0" w14:textId="77777777" w:rsidR="00ED4C3A" w:rsidRPr="00001DE8" w:rsidRDefault="00ED4C3A" w:rsidP="00ED4C3A">
      <w:pPr>
        <w:spacing w:after="0" w:line="240" w:lineRule="auto"/>
        <w:jc w:val="center"/>
        <w:rPr>
          <w:rFonts w:ascii="Times New Roman" w:eastAsia="Times New Roman" w:hAnsi="Times New Roman" w:cs="Times New Roman"/>
          <w:b/>
          <w:color w:val="0D0D0D"/>
          <w:sz w:val="28"/>
          <w:szCs w:val="28"/>
          <w:lang w:eastAsia="ru-RU"/>
        </w:rPr>
      </w:pPr>
      <w:r w:rsidRPr="00001DE8">
        <w:rPr>
          <w:rFonts w:ascii="Times New Roman" w:eastAsia="Times New Roman" w:hAnsi="Times New Roman" w:cs="Times New Roman"/>
          <w:b/>
          <w:color w:val="0D0D0D"/>
          <w:sz w:val="28"/>
          <w:szCs w:val="28"/>
          <w:lang w:eastAsia="ru-RU"/>
        </w:rPr>
        <w:t>Требования к порядку информирования о предоставления                 муниципальной услуги</w:t>
      </w:r>
    </w:p>
    <w:p w14:paraId="7ECDCB17" w14:textId="77777777" w:rsidR="00ED4C3A" w:rsidRPr="00001DE8" w:rsidRDefault="00ED4C3A" w:rsidP="00ED4C3A">
      <w:pPr>
        <w:spacing w:after="0" w:line="240" w:lineRule="auto"/>
        <w:jc w:val="center"/>
        <w:rPr>
          <w:rFonts w:ascii="Times New Roman" w:eastAsia="Times New Roman" w:hAnsi="Times New Roman" w:cs="Times New Roman"/>
          <w:b/>
          <w:color w:val="0D0D0D"/>
          <w:sz w:val="28"/>
          <w:szCs w:val="28"/>
          <w:lang w:eastAsia="ru-RU"/>
        </w:rPr>
      </w:pPr>
    </w:p>
    <w:p w14:paraId="37F52771"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w:t>
      </w:r>
      <w:r>
        <w:rPr>
          <w:rFonts w:ascii="Times New Roman" w:eastAsia="Times New Roman" w:hAnsi="Times New Roman" w:cs="Times New Roman"/>
          <w:color w:val="0D0D0D"/>
          <w:sz w:val="28"/>
          <w:szCs w:val="28"/>
          <w:lang w:eastAsia="ru-RU"/>
        </w:rPr>
        <w:t>ргана местного самоуправления</w:t>
      </w:r>
      <w:r w:rsidRPr="00001DE8">
        <w:rPr>
          <w:rFonts w:ascii="Times New Roman" w:eastAsia="Times New Roman" w:hAnsi="Times New Roman" w:cs="Times New Roman"/>
          <w:color w:val="0D0D0D"/>
          <w:sz w:val="28"/>
          <w:szCs w:val="28"/>
          <w:lang w:eastAsia="ru-RU"/>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14:paraId="52F6FE14"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4. Справочная информация о местонахождении, графике работы, контактных телефонах должностных лиц,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в Реестре, а также в электронной форме через Портал. </w:t>
      </w:r>
    </w:p>
    <w:p w14:paraId="687E31E9"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p>
    <w:p w14:paraId="4C4DA005" w14:textId="77777777" w:rsidR="00ED4C3A" w:rsidRPr="00001DE8" w:rsidRDefault="00ED4C3A" w:rsidP="00ED4C3A">
      <w:pPr>
        <w:spacing w:after="0" w:line="240" w:lineRule="auto"/>
        <w:ind w:firstLine="709"/>
        <w:jc w:val="both"/>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                </w:t>
      </w:r>
      <w:r w:rsidRPr="00001DE8">
        <w:rPr>
          <w:rFonts w:ascii="Times New Roman" w:eastAsia="Times New Roman" w:hAnsi="Times New Roman" w:cs="Times New Roman"/>
          <w:b/>
          <w:sz w:val="28"/>
          <w:szCs w:val="28"/>
          <w:lang w:val="en-US" w:eastAsia="ru-RU"/>
        </w:rPr>
        <w:t>II</w:t>
      </w:r>
      <w:r w:rsidRPr="00001DE8">
        <w:rPr>
          <w:rFonts w:ascii="Times New Roman" w:eastAsia="Times New Roman" w:hAnsi="Times New Roman" w:cs="Times New Roman"/>
          <w:b/>
          <w:sz w:val="28"/>
          <w:szCs w:val="28"/>
          <w:lang w:eastAsia="ru-RU"/>
        </w:rPr>
        <w:t>. Стандарт предоставления муниципальной услуги</w:t>
      </w:r>
    </w:p>
    <w:p w14:paraId="5900BAA1"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p>
    <w:p w14:paraId="0C049206" w14:textId="77777777" w:rsidR="00ED4C3A" w:rsidRPr="00001DE8" w:rsidRDefault="00ED4C3A" w:rsidP="00ED4C3A">
      <w:pPr>
        <w:spacing w:after="0" w:line="240" w:lineRule="auto"/>
        <w:ind w:left="2835"/>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Наименование муниципальной услуги</w:t>
      </w:r>
    </w:p>
    <w:p w14:paraId="2662BA5C"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34942E85"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5.</w:t>
      </w:r>
      <w:r w:rsidRPr="00001DE8">
        <w:rPr>
          <w:rFonts w:ascii="Times New Roman" w:eastAsia="Times New Roman" w:hAnsi="Times New Roman" w:cs="Times New Roman"/>
          <w:sz w:val="28"/>
          <w:szCs w:val="28"/>
          <w:lang w:eastAsia="ru-RU"/>
        </w:rPr>
        <w:t xml:space="preserve"> Наименование муниципальной услуги «Установление пенсии за  выслугу лет лицам, замещавшим муниципальные должности и должности муниципальной службы».</w:t>
      </w:r>
    </w:p>
    <w:p w14:paraId="33C968A7"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0"/>
          <w:lang w:eastAsia="ru-RU"/>
        </w:rPr>
      </w:pPr>
      <w:r w:rsidRPr="00001DE8">
        <w:rPr>
          <w:rFonts w:ascii="Times New Roman" w:eastAsia="Times New Roman" w:hAnsi="Times New Roman" w:cs="Times New Roman"/>
          <w:color w:val="0D0D0D"/>
          <w:sz w:val="28"/>
          <w:szCs w:val="20"/>
          <w:lang w:eastAsia="ru-RU"/>
        </w:rPr>
        <w:t>6.</w:t>
      </w:r>
      <w:r w:rsidRPr="00001DE8">
        <w:rPr>
          <w:rFonts w:ascii="Times New Roman" w:eastAsia="Times New Roman" w:hAnsi="Times New Roman" w:cs="Times New Roman"/>
          <w:sz w:val="28"/>
          <w:szCs w:val="20"/>
          <w:lang w:eastAsia="ru-RU"/>
        </w:rPr>
        <w:t xml:space="preserve"> Муниципальная услуга носит заявительный порядок обращения.</w:t>
      </w:r>
    </w:p>
    <w:p w14:paraId="50C09B52"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08136BAA"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r w:rsidRPr="00001DE8">
        <w:rPr>
          <w:rFonts w:ascii="Times New Roman" w:eastAsia="Times New Roman" w:hAnsi="Times New Roman" w:cs="Times New Roman"/>
          <w:b/>
          <w:sz w:val="28"/>
          <w:szCs w:val="28"/>
          <w:lang w:eastAsia="ru-RU"/>
        </w:rPr>
        <w:t>Наименование органа, предоставляющего муниципальную услугу</w:t>
      </w:r>
    </w:p>
    <w:p w14:paraId="6C16082F"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p>
    <w:p w14:paraId="2444F274" w14:textId="77777777" w:rsidR="00ED4C3A" w:rsidRPr="00001DE8" w:rsidRDefault="00ED4C3A" w:rsidP="00ED4C3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7.</w:t>
      </w:r>
      <w:r w:rsidRPr="00001DE8">
        <w:rPr>
          <w:rFonts w:ascii="Times New Roman" w:eastAsia="Times New Roman" w:hAnsi="Times New Roman" w:cs="Times New Roman"/>
          <w:sz w:val="28"/>
          <w:szCs w:val="28"/>
          <w:lang w:eastAsia="ru-RU"/>
        </w:rPr>
        <w:t xml:space="preserve"> Муниципальная услуга предоставляется администрацией муниципального</w:t>
      </w:r>
      <w:r>
        <w:rPr>
          <w:rFonts w:ascii="Times New Roman" w:eastAsia="Times New Roman" w:hAnsi="Times New Roman" w:cs="Times New Roman"/>
          <w:sz w:val="28"/>
          <w:szCs w:val="28"/>
          <w:lang w:eastAsia="ru-RU"/>
        </w:rPr>
        <w:t xml:space="preserve"> образования  Мочегаевский сельсовет Асекеевского района </w:t>
      </w:r>
      <w:r w:rsidRPr="00001DE8">
        <w:rPr>
          <w:rFonts w:ascii="Times New Roman" w:eastAsia="Times New Roman" w:hAnsi="Times New Roman" w:cs="Times New Roman"/>
          <w:sz w:val="28"/>
          <w:szCs w:val="28"/>
          <w:lang w:eastAsia="ru-RU"/>
        </w:rPr>
        <w:t xml:space="preserve"> Оренбургской области.</w:t>
      </w:r>
    </w:p>
    <w:p w14:paraId="04161DE4" w14:textId="77777777" w:rsidR="00ED4C3A" w:rsidRPr="00001DE8" w:rsidRDefault="00ED4C3A" w:rsidP="00ED4C3A">
      <w:pPr>
        <w:tabs>
          <w:tab w:val="left" w:pos="709"/>
        </w:tabs>
        <w:spacing w:after="0"/>
        <w:ind w:firstLine="709"/>
        <w:jc w:val="both"/>
        <w:rPr>
          <w:rFonts w:ascii="Times New Roman" w:eastAsia="Times New Roman" w:hAnsi="Times New Roman" w:cs="Times New Roman"/>
          <w:sz w:val="28"/>
          <w:szCs w:val="20"/>
          <w:lang w:eastAsia="ru-RU"/>
        </w:rPr>
      </w:pPr>
      <w:r w:rsidRPr="00001DE8">
        <w:rPr>
          <w:rFonts w:ascii="Times New Roman" w:eastAsia="Times New Roman" w:hAnsi="Times New Roman" w:cs="Times New Roman"/>
          <w:sz w:val="28"/>
          <w:szCs w:val="20"/>
          <w:lang w:eastAsia="ru-RU"/>
        </w:rPr>
        <w:t>Уполномоченным по предоставлению муниципальной услуги является ведущий специалист по кадрам</w:t>
      </w:r>
      <w:r w:rsidRPr="00001DE8">
        <w:rPr>
          <w:rFonts w:ascii="Times New Roman" w:eastAsia="Times New Roman" w:hAnsi="Times New Roman" w:cs="Times New Roman"/>
          <w:sz w:val="28"/>
          <w:szCs w:val="28"/>
          <w:lang w:eastAsia="ru-RU"/>
        </w:rPr>
        <w:t>.</w:t>
      </w:r>
    </w:p>
    <w:p w14:paraId="5F856DD2"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8</w:t>
      </w:r>
      <w:r w:rsidRPr="00001DE8">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001DE8">
        <w:rPr>
          <w:rFonts w:ascii="Times New Roman" w:eastAsia="Times New Roman" w:hAnsi="Times New Roman" w:cs="Times New Roman"/>
          <w:sz w:val="28"/>
          <w:szCs w:val="28"/>
          <w:lang w:eastAsia="ru-RU"/>
        </w:rPr>
        <w:lastRenderedPageBreak/>
        <w:t>государственных услуг, утвержденный в порядке, установленном законодательством Российской Федерации.</w:t>
      </w:r>
    </w:p>
    <w:p w14:paraId="1CD301C2"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65F73B9A"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Результат предоставления муниципальной услуги</w:t>
      </w:r>
    </w:p>
    <w:p w14:paraId="58B671C3"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6A37387A"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9.</w:t>
      </w:r>
      <w:r w:rsidRPr="00001DE8">
        <w:rPr>
          <w:rFonts w:ascii="Times New Roman" w:eastAsia="Times New Roman" w:hAnsi="Times New Roman" w:cs="Times New Roman"/>
          <w:sz w:val="28"/>
          <w:szCs w:val="28"/>
          <w:lang w:eastAsia="ru-RU"/>
        </w:rPr>
        <w:t xml:space="preserve"> Результатом предоставления муниципальной услуги являются:</w:t>
      </w:r>
    </w:p>
    <w:p w14:paraId="637E9D13"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1) установление пенсии за выслугу лет; </w:t>
      </w:r>
    </w:p>
    <w:p w14:paraId="0B5CCC4E"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2) отказ в установлении пенсии за выслугу лет;</w:t>
      </w:r>
    </w:p>
    <w:p w14:paraId="02167D1E"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3) приостановление (возобновление) выплаты пенсии за выслугу лет.</w:t>
      </w:r>
    </w:p>
    <w:p w14:paraId="33CAA4E4" w14:textId="77777777" w:rsidR="00ED4C3A" w:rsidRPr="00001DE8" w:rsidRDefault="00ED4C3A" w:rsidP="00ED4C3A">
      <w:pPr>
        <w:tabs>
          <w:tab w:val="left" w:pos="709"/>
        </w:tabs>
        <w:spacing w:after="0" w:line="240" w:lineRule="auto"/>
        <w:ind w:firstLine="709"/>
        <w:jc w:val="both"/>
        <w:rPr>
          <w:rFonts w:ascii="Times New Roman" w:eastAsia="Times New Roman" w:hAnsi="Times New Roman" w:cs="Times New Roman"/>
          <w:sz w:val="28"/>
          <w:szCs w:val="20"/>
          <w:lang w:eastAsia="ru-RU"/>
        </w:rPr>
      </w:pPr>
    </w:p>
    <w:p w14:paraId="00249321"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Срок предоставления муниципальной услуги</w:t>
      </w:r>
    </w:p>
    <w:p w14:paraId="162D0A5E" w14:textId="77777777" w:rsidR="00ED4C3A" w:rsidRPr="00001DE8" w:rsidRDefault="00ED4C3A" w:rsidP="00ED4C3A">
      <w:pPr>
        <w:spacing w:after="0" w:line="240" w:lineRule="auto"/>
        <w:ind w:firstLine="709"/>
        <w:jc w:val="both"/>
        <w:rPr>
          <w:rFonts w:ascii="Times New Roman" w:eastAsia="Times New Roman" w:hAnsi="Times New Roman" w:cs="Times New Roman"/>
          <w:b/>
          <w:bCs/>
          <w:sz w:val="16"/>
          <w:szCs w:val="16"/>
          <w:lang w:eastAsia="ru-RU"/>
        </w:rPr>
      </w:pPr>
      <w:r w:rsidRPr="00001DE8">
        <w:rPr>
          <w:rFonts w:ascii="Times New Roman" w:eastAsia="Times New Roman" w:hAnsi="Times New Roman" w:cs="Times New Roman"/>
          <w:b/>
          <w:bCs/>
          <w:sz w:val="28"/>
          <w:szCs w:val="28"/>
          <w:lang w:eastAsia="ru-RU"/>
        </w:rPr>
        <w:t> </w:t>
      </w:r>
    </w:p>
    <w:p w14:paraId="58F38686" w14:textId="77777777" w:rsidR="00ED4C3A" w:rsidRPr="00001DE8" w:rsidRDefault="00ED4C3A" w:rsidP="00ED4C3A">
      <w:pPr>
        <w:shd w:val="clear" w:color="auto" w:fill="FFFFFF"/>
        <w:spacing w:after="0" w:line="330" w:lineRule="atLeast"/>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10.</w:t>
      </w:r>
      <w:r w:rsidRPr="00001DE8">
        <w:rPr>
          <w:rFonts w:ascii="Times New Roman" w:eastAsia="Times New Roman" w:hAnsi="Times New Roman" w:cs="Times New Roman"/>
          <w:sz w:val="28"/>
          <w:szCs w:val="28"/>
          <w:lang w:eastAsia="ru-RU"/>
        </w:rPr>
        <w:t xml:space="preserve">  </w:t>
      </w:r>
      <w:r w:rsidRPr="00001DE8">
        <w:rPr>
          <w:rFonts w:ascii="Times New Roman" w:eastAsia="Times New Roman" w:hAnsi="Times New Roman" w:cs="Times New Roman"/>
          <w:color w:val="0D0D0D"/>
          <w:sz w:val="28"/>
          <w:szCs w:val="28"/>
          <w:lang w:eastAsia="ru-RU"/>
        </w:rPr>
        <w:t>Срок предоставления муниципальной услуги составляет 30 календарных дней со дня регистрации  заявления о назначении пенсии за выслугу лет и прилагаемых к нему документов, необходимых для предоставления муниципальной услуги (далее - прилагаемые документы).</w:t>
      </w:r>
    </w:p>
    <w:p w14:paraId="117CAABD" w14:textId="77777777" w:rsidR="00ED4C3A" w:rsidRPr="00001DE8" w:rsidRDefault="00ED4C3A" w:rsidP="00ED4C3A">
      <w:pPr>
        <w:shd w:val="clear" w:color="auto" w:fill="FFFFFF"/>
        <w:spacing w:after="0" w:line="330" w:lineRule="atLeast"/>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11. Срок подготовки и подписания распоряжения о приостановлении (возобновлении) выплаты пенсии за выслугу лет составляет не более 5 рабочих дней со дня регистрации заявления о приостановлении (возобновлении) выплаты пенсии за выслугу лет.</w:t>
      </w:r>
    </w:p>
    <w:p w14:paraId="76AEDB77"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2D265706"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14:paraId="32E53F26"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1FB4509A" w14:textId="77777777" w:rsidR="00ED4C3A" w:rsidRPr="00001DE8" w:rsidRDefault="00ED4C3A" w:rsidP="00ED4C3A">
      <w:pPr>
        <w:spacing w:after="0"/>
        <w:ind w:firstLine="709"/>
        <w:jc w:val="both"/>
        <w:rPr>
          <w:rFonts w:ascii="Times New Roman" w:eastAsia="Times New Roman" w:hAnsi="Times New Roman" w:cs="Times New Roman"/>
          <w:sz w:val="28"/>
          <w:szCs w:val="20"/>
          <w:lang w:eastAsia="ru-RU"/>
        </w:rPr>
      </w:pPr>
      <w:r w:rsidRPr="00001DE8">
        <w:rPr>
          <w:rFonts w:ascii="Times New Roman" w:eastAsia="Times New Roman" w:hAnsi="Times New Roman" w:cs="Times New Roman"/>
          <w:color w:val="0D0D0D"/>
          <w:sz w:val="28"/>
          <w:szCs w:val="20"/>
          <w:lang w:eastAsia="ru-RU"/>
        </w:rPr>
        <w:t>12.</w:t>
      </w:r>
      <w:r w:rsidRPr="00001DE8">
        <w:rPr>
          <w:rFonts w:ascii="Times New Roman" w:eastAsia="Times New Roman" w:hAnsi="Times New Roman" w:cs="Times New Roman"/>
          <w:sz w:val="28"/>
          <w:szCs w:val="20"/>
          <w:lang w:eastAsia="ru-RU"/>
        </w:rPr>
        <w:t xml:space="preserve"> Перечень нормативных правовых актов, регулирующих предоставление муниципальной услуги, размещается на официальном сайте органа местного сам</w:t>
      </w:r>
      <w:r>
        <w:rPr>
          <w:rFonts w:ascii="Times New Roman" w:eastAsia="Times New Roman" w:hAnsi="Times New Roman" w:cs="Times New Roman"/>
          <w:sz w:val="28"/>
          <w:szCs w:val="20"/>
          <w:lang w:eastAsia="ru-RU"/>
        </w:rPr>
        <w:t>оуправления</w:t>
      </w:r>
      <w:r w:rsidRPr="00001DE8">
        <w:rPr>
          <w:rFonts w:ascii="Times New Roman" w:eastAsia="Times New Roman" w:hAnsi="Times New Roman" w:cs="Times New Roman"/>
          <w:sz w:val="28"/>
          <w:szCs w:val="20"/>
          <w:lang w:eastAsia="ru-RU"/>
        </w:rPr>
        <w:t>, в федеральном реестре и на Едином портале государственных и муниципальных услуг (функций).</w:t>
      </w:r>
    </w:p>
    <w:p w14:paraId="6384D579" w14:textId="77777777" w:rsidR="00ED4C3A" w:rsidRPr="00001DE8" w:rsidRDefault="00ED4C3A" w:rsidP="00ED4C3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79FE5F44" w14:textId="77777777" w:rsidR="00ED4C3A" w:rsidRPr="00001DE8" w:rsidRDefault="00ED4C3A" w:rsidP="00ED4C3A">
      <w:pPr>
        <w:tabs>
          <w:tab w:val="left" w:pos="709"/>
        </w:tabs>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 подлежащих представлению заявителем</w:t>
      </w:r>
    </w:p>
    <w:p w14:paraId="2E99AB84"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5855AB83"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shd w:val="clear" w:color="auto" w:fill="FFFFFF"/>
          <w:lang w:eastAsia="ru-RU"/>
        </w:rPr>
      </w:pPr>
      <w:r w:rsidRPr="00001DE8">
        <w:rPr>
          <w:rFonts w:ascii="Times New Roman" w:eastAsia="Times New Roman" w:hAnsi="Times New Roman" w:cs="Times New Roman"/>
          <w:color w:val="0D0D0D"/>
          <w:sz w:val="28"/>
          <w:szCs w:val="28"/>
          <w:lang w:eastAsia="ru-RU"/>
        </w:rPr>
        <w:t>13.</w:t>
      </w:r>
      <w:r w:rsidRPr="00001DE8">
        <w:rPr>
          <w:rFonts w:ascii="Times New Roman" w:eastAsia="Times New Roman" w:hAnsi="Times New Roman" w:cs="Times New Roman"/>
          <w:sz w:val="28"/>
          <w:szCs w:val="28"/>
          <w:lang w:eastAsia="ru-RU"/>
        </w:rPr>
        <w:t xml:space="preserve"> </w:t>
      </w:r>
      <w:r w:rsidRPr="00001DE8">
        <w:rPr>
          <w:rFonts w:ascii="Times New Roman" w:eastAsia="Times New Roman" w:hAnsi="Times New Roman" w:cs="Times New Roman"/>
          <w:color w:val="0D0D0D"/>
          <w:sz w:val="28"/>
          <w:szCs w:val="28"/>
          <w:shd w:val="clear" w:color="auto" w:fill="FFFFFF"/>
          <w:lang w:eastAsia="ru-RU"/>
        </w:rPr>
        <w:t xml:space="preserve">К документам, необходимым в соответствии с законодательными или иными нормативными правовыми актами для установления пенсии за выслугу лет, которые заявитель должен представить самостоятельно, относятся: </w:t>
      </w:r>
    </w:p>
    <w:p w14:paraId="69A1A225"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shd w:val="clear" w:color="auto" w:fill="FFFFFF"/>
          <w:lang w:eastAsia="ru-RU"/>
        </w:rPr>
        <w:t>1) заявление об установлении пенсии за выслугу лет по форме согласно Приложению №1 к настоящему Административному регламенту;</w:t>
      </w:r>
    </w:p>
    <w:p w14:paraId="78D6524F"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2) документ, удостоверяющий личность гражданина Российской Федерации;</w:t>
      </w:r>
    </w:p>
    <w:p w14:paraId="51209DFB"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lastRenderedPageBreak/>
        <w:t>3) документ, удостоверяющий личность представителя гражданина, - в случае, когда заявление и прилагаемые документы подаются представителем гражданина;</w:t>
      </w:r>
    </w:p>
    <w:p w14:paraId="6B5974A2"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4) документ, подтверждающий полномочия представителя гражданина, - в случае, когда заявление и прилагаемые документы подаются представителем гражданина;</w:t>
      </w:r>
    </w:p>
    <w:p w14:paraId="61DC4B82"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5) трудовая книжка и (или) сведения о трудовой деятельности гражданина (статья 66.1 </w:t>
      </w:r>
      <w:hyperlink r:id="rId6" w:anchor="64U0IK" w:history="1">
        <w:r w:rsidRPr="00001DE8">
          <w:rPr>
            <w:rFonts w:ascii="Times New Roman" w:eastAsia="Times New Roman" w:hAnsi="Times New Roman" w:cs="Times New Roman"/>
            <w:color w:val="0D0D0D"/>
            <w:sz w:val="28"/>
            <w:szCs w:val="28"/>
            <w:u w:val="single"/>
            <w:lang w:eastAsia="ru-RU"/>
          </w:rPr>
          <w:t>Трудового кодекса Российской Федерации</w:t>
        </w:r>
      </w:hyperlink>
      <w:r w:rsidRPr="00001DE8">
        <w:rPr>
          <w:rFonts w:ascii="Times New Roman" w:eastAsia="Times New Roman" w:hAnsi="Times New Roman" w:cs="Times New Roman"/>
          <w:color w:val="0D0D0D"/>
          <w:sz w:val="28"/>
          <w:szCs w:val="28"/>
          <w:lang w:eastAsia="ru-RU"/>
        </w:rPr>
        <w:t>);</w:t>
      </w:r>
    </w:p>
    <w:p w14:paraId="5B49A05A"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6) военный билет (при наличии периодов военной службы);</w:t>
      </w:r>
    </w:p>
    <w:p w14:paraId="32998CA4"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7) справка банка о реквизитах лицевого счета гражданина.</w:t>
      </w:r>
    </w:p>
    <w:p w14:paraId="47B5314A"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14.</w:t>
      </w:r>
      <w:r w:rsidRPr="00001DE8">
        <w:rPr>
          <w:rFonts w:ascii="Arial" w:eastAsia="Times New Roman" w:hAnsi="Arial" w:cs="Arial"/>
          <w:color w:val="444444"/>
          <w:sz w:val="24"/>
          <w:szCs w:val="24"/>
          <w:lang w:eastAsia="ru-RU"/>
        </w:rPr>
        <w:t xml:space="preserve"> </w:t>
      </w:r>
      <w:r w:rsidRPr="00001DE8">
        <w:rPr>
          <w:rFonts w:ascii="Times New Roman" w:eastAsia="Times New Roman" w:hAnsi="Times New Roman" w:cs="Times New Roman"/>
          <w:color w:val="0D0D0D"/>
          <w:sz w:val="28"/>
          <w:szCs w:val="28"/>
          <w:lang w:eastAsia="ru-RU"/>
        </w:rPr>
        <w:t>В целях приостановления выплаты пенсии за выслугу лет гражданин обязан представить:</w:t>
      </w:r>
    </w:p>
    <w:p w14:paraId="0D30C930"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1) заявление о приостановлении выплаты пенсии за выслугу лет по форме согласно Приложению № 2 к настоящему Административному регламенту;</w:t>
      </w:r>
    </w:p>
    <w:p w14:paraId="23A30018"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2) документ, удостоверяющий личность гражданина Российской Федерации;</w:t>
      </w:r>
    </w:p>
    <w:p w14:paraId="3F476166"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3) справку с места работы или копию приказа (распоряжения) о приеме на работу, в случае 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3070673D"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15. В целях возобновления выплаты пенсии за выслугу лет заявитель обязан представить:</w:t>
      </w:r>
    </w:p>
    <w:p w14:paraId="63355930"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1) заявление о возобновлении выплаты пенсии за выслугу лет по форме согласно Приложению №3 к настоящему Административному регламенту;</w:t>
      </w:r>
    </w:p>
    <w:p w14:paraId="10AB71F6"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2) документ, удостоверяющий личность гражданина Российской Федерации;</w:t>
      </w:r>
    </w:p>
    <w:p w14:paraId="1C3FB6F2"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3) документ, удостоверяющий личность представителя гражданина, - в случае, когда заявление о возобновлении выплаты пенсии за выслугу лет и прилагаемые к нему документы подаются представителем гражданина;</w:t>
      </w:r>
    </w:p>
    <w:p w14:paraId="535A2DD1"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4) документ, подтверждающий полномочия представителя гражданина, - в случае, когда указанные в настоящем пункте документы подаются представителем гражданина;</w:t>
      </w:r>
    </w:p>
    <w:p w14:paraId="459C84D7"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5) трудовую книжку и (или) сведения о трудовой деятельности гражданина (статья 66.1 </w:t>
      </w:r>
      <w:hyperlink r:id="rId7" w:anchor="64U0IK" w:history="1">
        <w:r w:rsidRPr="00001DE8">
          <w:rPr>
            <w:rFonts w:ascii="Times New Roman" w:eastAsia="Times New Roman" w:hAnsi="Times New Roman" w:cs="Times New Roman"/>
            <w:color w:val="0D0D0D"/>
            <w:sz w:val="28"/>
            <w:szCs w:val="28"/>
            <w:u w:val="single"/>
            <w:lang w:eastAsia="ru-RU"/>
          </w:rPr>
          <w:t>Трудового кодекса Российской Федерации</w:t>
        </w:r>
      </w:hyperlink>
      <w:r w:rsidRPr="00001DE8">
        <w:rPr>
          <w:rFonts w:ascii="Times New Roman" w:eastAsia="Times New Roman" w:hAnsi="Times New Roman" w:cs="Times New Roman"/>
          <w:color w:val="0D0D0D"/>
          <w:sz w:val="28"/>
          <w:szCs w:val="28"/>
          <w:lang w:eastAsia="ru-RU"/>
        </w:rPr>
        <w:t>);</w:t>
      </w:r>
    </w:p>
    <w:p w14:paraId="20A104BF"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6) справку банка о реквизитах лицевого счета гражданина.</w:t>
      </w:r>
    </w:p>
    <w:p w14:paraId="5C3FE8A7"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lastRenderedPageBreak/>
        <w:t>16.</w:t>
      </w:r>
      <w:r w:rsidRPr="00001DE8">
        <w:rPr>
          <w:rFonts w:ascii="Times New Roman" w:eastAsia="Times New Roman" w:hAnsi="Times New Roman" w:cs="Times New Roman"/>
          <w:sz w:val="28"/>
          <w:szCs w:val="28"/>
          <w:lang w:eastAsia="ru-RU"/>
        </w:rPr>
        <w:t xml:space="preserve">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1ACD43A2"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p>
    <w:p w14:paraId="4FA86615"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w:t>
      </w:r>
    </w:p>
    <w:p w14:paraId="0A61115E"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48E3FF8A"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17.  </w:t>
      </w:r>
      <w:r w:rsidRPr="00001DE8">
        <w:rPr>
          <w:rFonts w:ascii="Times New Roman" w:eastAsia="Times New Roman" w:hAnsi="Times New Roman" w:cs="Times New Roman"/>
          <w:color w:val="0D0D0D"/>
          <w:sz w:val="28"/>
          <w:szCs w:val="28"/>
          <w:shd w:val="clear" w:color="auto" w:fill="FFFFFF"/>
          <w:lang w:eastAsia="ru-RU"/>
        </w:rPr>
        <w:t>К документам, необходимым в соответствии с нормативными правовыми актами для установления пенсии за выслугу лет, которые заявитель вправе представить по собственной инициативе относятся:</w:t>
      </w:r>
    </w:p>
    <w:p w14:paraId="6DCF3A68"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1) справка, выданная территориальным органом Пенсионного фонда Российской Федерации, об установлении страховой пенсии по старости, страховой пенсии по инвалидности, назначенным в соответствии с </w:t>
      </w:r>
      <w:hyperlink r:id="rId8" w:anchor="7D20K3" w:history="1">
        <w:r w:rsidRPr="00001DE8">
          <w:rPr>
            <w:rFonts w:ascii="Times New Roman" w:eastAsia="Times New Roman" w:hAnsi="Times New Roman" w:cs="Times New Roman"/>
            <w:color w:val="0D0D0D"/>
            <w:sz w:val="28"/>
            <w:szCs w:val="28"/>
            <w:u w:val="single"/>
            <w:lang w:eastAsia="ru-RU"/>
          </w:rPr>
          <w:t>Федеральным законом от 28 декабря 2013 года №400-ФЗ «О страховых пенсиях</w:t>
        </w:r>
      </w:hyperlink>
      <w:r w:rsidRPr="00001DE8">
        <w:rPr>
          <w:rFonts w:ascii="Times New Roman" w:eastAsia="Times New Roman" w:hAnsi="Times New Roman" w:cs="Times New Roman"/>
          <w:color w:val="0D0D0D"/>
          <w:sz w:val="28"/>
          <w:szCs w:val="28"/>
          <w:lang w:eastAsia="ru-RU"/>
        </w:rPr>
        <w:t>» (далее соответственно - страховая пенсия по старости, страховая пенсия по инвалидности),                        пенсии, назначенной в соответствии с </w:t>
      </w:r>
      <w:hyperlink r:id="rId9" w:anchor="7D20K3" w:history="1">
        <w:r w:rsidRPr="00001DE8">
          <w:rPr>
            <w:rFonts w:ascii="Times New Roman" w:eastAsia="Times New Roman" w:hAnsi="Times New Roman" w:cs="Times New Roman"/>
            <w:color w:val="0D0D0D"/>
            <w:sz w:val="28"/>
            <w:szCs w:val="28"/>
            <w:u w:val="single"/>
            <w:lang w:eastAsia="ru-RU"/>
          </w:rPr>
          <w:t>Законом Российской Федерации от               19 апреля 1991 года №1032-1 «О занятости населения в Российской Федерации</w:t>
        </w:r>
      </w:hyperlink>
      <w:r w:rsidRPr="00001DE8">
        <w:rPr>
          <w:rFonts w:ascii="Times New Roman" w:eastAsia="Times New Roman" w:hAnsi="Times New Roman" w:cs="Times New Roman"/>
          <w:color w:val="0D0D0D"/>
          <w:sz w:val="28"/>
          <w:szCs w:val="28"/>
          <w:lang w:eastAsia="ru-RU"/>
        </w:rPr>
        <w:t>» (далее - пенсия, назначенная в соответствии с </w:t>
      </w:r>
      <w:hyperlink r:id="rId10" w:anchor="7D20K3" w:history="1">
        <w:r w:rsidRPr="00001DE8">
          <w:rPr>
            <w:rFonts w:ascii="Times New Roman" w:eastAsia="Times New Roman" w:hAnsi="Times New Roman" w:cs="Times New Roman"/>
            <w:color w:val="0D0D0D"/>
            <w:sz w:val="28"/>
            <w:szCs w:val="28"/>
            <w:u w:val="single"/>
            <w:lang w:eastAsia="ru-RU"/>
          </w:rPr>
          <w:t>Законом Российской Федерации «О занятости населения в Российской Федерации»</w:t>
        </w:r>
      </w:hyperlink>
      <w:r w:rsidRPr="00001DE8">
        <w:rPr>
          <w:rFonts w:ascii="Times New Roman" w:eastAsia="Times New Roman" w:hAnsi="Times New Roman" w:cs="Times New Roman"/>
          <w:color w:val="0D0D0D"/>
          <w:sz w:val="28"/>
          <w:szCs w:val="28"/>
          <w:lang w:eastAsia="ru-RU"/>
        </w:rPr>
        <w:t>);</w:t>
      </w:r>
    </w:p>
    <w:p w14:paraId="4200897D"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2)  справка о размере среднемесячного заработка для начисления пенсии за выслугу лет;  </w:t>
      </w:r>
    </w:p>
    <w:p w14:paraId="29A754DB"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shd w:val="clear" w:color="auto" w:fill="FFFFFF"/>
          <w:lang w:eastAsia="ru-RU"/>
        </w:rPr>
      </w:pPr>
      <w:r w:rsidRPr="00001DE8">
        <w:rPr>
          <w:rFonts w:ascii="Times New Roman" w:eastAsia="Times New Roman" w:hAnsi="Times New Roman" w:cs="Times New Roman"/>
          <w:color w:val="0D0D0D"/>
          <w:sz w:val="28"/>
          <w:szCs w:val="28"/>
          <w:shd w:val="clear" w:color="auto" w:fill="FFFFFF"/>
          <w:lang w:eastAsia="ru-RU"/>
        </w:rPr>
        <w:t>3) справка о стаже муниципальной службы.</w:t>
      </w:r>
    </w:p>
    <w:p w14:paraId="136F243D"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shd w:val="clear" w:color="auto" w:fill="FFFFFF"/>
          <w:lang w:eastAsia="ru-RU"/>
        </w:rPr>
      </w:pPr>
      <w:r w:rsidRPr="00001DE8">
        <w:rPr>
          <w:rFonts w:ascii="Times New Roman" w:eastAsia="Times New Roman" w:hAnsi="Times New Roman" w:cs="Times New Roman"/>
          <w:color w:val="0D0D0D"/>
          <w:sz w:val="28"/>
          <w:szCs w:val="28"/>
          <w:shd w:val="clear" w:color="auto" w:fill="FFFFFF"/>
          <w:lang w:eastAsia="ru-RU"/>
        </w:rPr>
        <w:t>18. Если документы (их копии или сведения, содержащиеся в них), указанные в пункте 17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9CDE0FF"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19.</w:t>
      </w:r>
      <w:r w:rsidRPr="00001DE8">
        <w:rPr>
          <w:rFonts w:ascii="Times New Roman" w:eastAsia="Times New Roman" w:hAnsi="Times New Roman" w:cs="Times New Roman"/>
          <w:sz w:val="28"/>
          <w:szCs w:val="28"/>
          <w:lang w:eastAsia="ru-RU"/>
        </w:rPr>
        <w:t xml:space="preserve"> Запрещается требовать от заявителя: </w:t>
      </w:r>
    </w:p>
    <w:p w14:paraId="5A3D7040"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082A62"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представление документов и информации, которые в соответствии с нормативными правовыми актами Российской Федерации, нормативными </w:t>
      </w:r>
      <w:r w:rsidRPr="00001DE8">
        <w:rPr>
          <w:rFonts w:ascii="Times New Roman" w:eastAsia="Times New Roman" w:hAnsi="Times New Roman" w:cs="Times New Roman"/>
          <w:sz w:val="28"/>
          <w:szCs w:val="28"/>
          <w:lang w:eastAsia="ru-RU"/>
        </w:rPr>
        <w:lastRenderedPageBreak/>
        <w:t xml:space="preserve">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 </w:t>
      </w:r>
    </w:p>
    <w:p w14:paraId="0E4EB0FF"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№210-ФЗ.</w:t>
      </w:r>
    </w:p>
    <w:p w14:paraId="7BE8CD60" w14:textId="77777777" w:rsidR="00ED4C3A" w:rsidRPr="00001DE8" w:rsidRDefault="00ED4C3A" w:rsidP="00ED4C3A">
      <w:pPr>
        <w:spacing w:after="0" w:line="240" w:lineRule="auto"/>
        <w:ind w:firstLine="709"/>
        <w:jc w:val="both"/>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             </w:t>
      </w:r>
    </w:p>
    <w:p w14:paraId="2D1BC932"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E025D9B" w14:textId="77777777" w:rsidR="00ED4C3A" w:rsidRPr="00001DE8" w:rsidRDefault="00ED4C3A" w:rsidP="00ED4C3A">
      <w:pPr>
        <w:spacing w:after="0" w:line="240" w:lineRule="auto"/>
        <w:ind w:firstLine="709"/>
        <w:jc w:val="center"/>
        <w:rPr>
          <w:rFonts w:ascii="Times New Roman" w:eastAsia="Times New Roman" w:hAnsi="Times New Roman" w:cs="Times New Roman"/>
          <w:b/>
          <w:sz w:val="32"/>
          <w:szCs w:val="32"/>
          <w:lang w:eastAsia="ru-RU"/>
        </w:rPr>
      </w:pPr>
    </w:p>
    <w:p w14:paraId="5BCDC000"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20.</w:t>
      </w:r>
      <w:r w:rsidRPr="00001DE8">
        <w:rPr>
          <w:rFonts w:ascii="Times New Roman" w:eastAsia="Times New Roman" w:hAnsi="Times New Roman" w:cs="Times New Roman"/>
          <w:sz w:val="28"/>
          <w:szCs w:val="28"/>
          <w:lang w:eastAsia="ru-RU"/>
        </w:rPr>
        <w:t xml:space="preserve"> </w:t>
      </w:r>
      <w:r w:rsidRPr="00001DE8">
        <w:rPr>
          <w:rFonts w:ascii="Times New Roman" w:eastAsia="Times New Roman" w:hAnsi="Times New Roman" w:cs="Times New Roman"/>
          <w:color w:val="0D0D0D"/>
          <w:sz w:val="28"/>
          <w:szCs w:val="28"/>
          <w:lang w:eastAsia="ru-RU"/>
        </w:rPr>
        <w:t xml:space="preserve">Основаниями для отказа в приеме документов, необходимых для предоставления муниципальной услуги, являются: </w:t>
      </w:r>
    </w:p>
    <w:p w14:paraId="7F4B9EC8"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1) представлен неполный перечень документов, указанный в пунктах 13, 14,15 Административного регламента; </w:t>
      </w:r>
    </w:p>
    <w:p w14:paraId="1317563F"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2) </w:t>
      </w:r>
      <w:r w:rsidRPr="00001DE8">
        <w:rPr>
          <w:rFonts w:ascii="Times New Roman" w:eastAsia="Times New Roman" w:hAnsi="Times New Roman" w:cs="Times New Roman"/>
          <w:color w:val="0D0D0D"/>
          <w:sz w:val="28"/>
          <w:szCs w:val="28"/>
          <w:shd w:val="clear" w:color="auto" w:fill="FFFFFF"/>
          <w:lang w:eastAsia="ru-RU"/>
        </w:rPr>
        <w:t xml:space="preserve">заявление не соответствует форме, предусмотренной настоящим Административным регламентом, </w:t>
      </w:r>
      <w:r w:rsidRPr="00001DE8">
        <w:rPr>
          <w:rFonts w:ascii="Times New Roman" w:eastAsia="Times New Roman" w:hAnsi="Times New Roman" w:cs="Times New Roman"/>
          <w:color w:val="0D0D0D"/>
          <w:sz w:val="28"/>
          <w:szCs w:val="28"/>
          <w:lang w:eastAsia="ru-RU"/>
        </w:rPr>
        <w:t xml:space="preserve">текст заявления и представленных документов не поддается прочтению; </w:t>
      </w:r>
    </w:p>
    <w:p w14:paraId="01545E78"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3) в заявлении не указаны фамилия, имя, отчество, адрес заявителя (его представителя); </w:t>
      </w:r>
    </w:p>
    <w:p w14:paraId="1CB8E22F"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 </w:t>
      </w:r>
    </w:p>
    <w:p w14:paraId="7BC9EE94"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5) вопрос, указанный в заявлении, не относится к порядку предоставления муниципальной услуги. </w:t>
      </w:r>
    </w:p>
    <w:p w14:paraId="0CD29061"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p>
    <w:p w14:paraId="04F984A0" w14:textId="77777777" w:rsidR="00ED4C3A" w:rsidRPr="00001DE8" w:rsidRDefault="00ED4C3A" w:rsidP="00ED4C3A">
      <w:pPr>
        <w:spacing w:after="0"/>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14:paraId="7361A81E" w14:textId="77777777" w:rsidR="00ED4C3A" w:rsidRPr="00001DE8" w:rsidRDefault="00ED4C3A" w:rsidP="00ED4C3A">
      <w:pPr>
        <w:spacing w:after="0"/>
        <w:ind w:firstLine="709"/>
        <w:jc w:val="center"/>
        <w:rPr>
          <w:rFonts w:ascii="Times New Roman" w:eastAsia="Times New Roman" w:hAnsi="Times New Roman" w:cs="Times New Roman"/>
          <w:b/>
          <w:sz w:val="28"/>
          <w:szCs w:val="28"/>
          <w:lang w:eastAsia="ru-RU"/>
        </w:rPr>
      </w:pPr>
    </w:p>
    <w:p w14:paraId="047B775F" w14:textId="77777777" w:rsidR="00ED4C3A" w:rsidRPr="00001DE8" w:rsidRDefault="00ED4C3A" w:rsidP="00ED4C3A">
      <w:pPr>
        <w:spacing w:after="0"/>
        <w:ind w:firstLine="709"/>
        <w:jc w:val="both"/>
        <w:rPr>
          <w:rFonts w:ascii="Times New Roman" w:eastAsia="Times New Roman" w:hAnsi="Times New Roman" w:cs="Times New Roman"/>
          <w:color w:val="1D1B11"/>
          <w:sz w:val="28"/>
          <w:szCs w:val="28"/>
          <w:lang w:eastAsia="ru-RU"/>
        </w:rPr>
      </w:pPr>
      <w:r w:rsidRPr="00001DE8">
        <w:rPr>
          <w:rFonts w:ascii="Times New Roman" w:eastAsia="Times New Roman" w:hAnsi="Times New Roman" w:cs="Times New Roman"/>
          <w:color w:val="0D0D0D"/>
          <w:sz w:val="28"/>
          <w:szCs w:val="28"/>
          <w:shd w:val="clear" w:color="auto" w:fill="FFFFFF"/>
          <w:lang w:eastAsia="ru-RU"/>
        </w:rPr>
        <w:t>21</w:t>
      </w:r>
      <w:r w:rsidRPr="00001DE8">
        <w:rPr>
          <w:rFonts w:ascii="Times New Roman" w:eastAsia="Times New Roman" w:hAnsi="Times New Roman" w:cs="Times New Roman"/>
          <w:color w:val="1D1B11"/>
          <w:sz w:val="28"/>
          <w:szCs w:val="28"/>
          <w:shd w:val="clear" w:color="auto" w:fill="FFFFFF"/>
          <w:lang w:eastAsia="ru-RU"/>
        </w:rPr>
        <w:t xml:space="preserve">. Основанием для приостановления предоставления муниципальной услуги является замещение гражданином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w:t>
      </w:r>
      <w:r w:rsidRPr="00001DE8">
        <w:rPr>
          <w:rFonts w:ascii="Times New Roman" w:eastAsia="Times New Roman" w:hAnsi="Times New Roman" w:cs="Times New Roman"/>
          <w:color w:val="1D1B11"/>
          <w:sz w:val="28"/>
          <w:szCs w:val="28"/>
          <w:shd w:val="clear" w:color="auto" w:fill="FFFFFF"/>
          <w:lang w:eastAsia="ru-RU"/>
        </w:rPr>
        <w:lastRenderedPageBreak/>
        <w:t>государственной гражданской службы субъекта Российской Федерации, муниципальной должности, должности муниципальной службы со дня ее замещения.</w:t>
      </w:r>
    </w:p>
    <w:p w14:paraId="0F9F1D5B"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22. Основаниями для отказа в предоставлении муниципальной услуги являются: </w:t>
      </w:r>
    </w:p>
    <w:p w14:paraId="6635D51E"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отсутствие правовых оснований для установления пенсии за выслугу лет;</w:t>
      </w:r>
    </w:p>
    <w:p w14:paraId="3A3DCE6B"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непредставление гражданином документов, указанных в пунктах 13, 14, 15 Административного регламента, обязанность по представлению которых возложена на заявителя;</w:t>
      </w:r>
    </w:p>
    <w:p w14:paraId="7024B5A3"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замещение гражданином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4B591517"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получение гражданином пенсии за выслугу лет, выплачиваемой за счет средств федерального или областного бюджетов, дополнительной пенсии за особые заслуги перед Оренбургской областью, выплачиваемой за счет средств областного бюджета, либо ежемесячных доплат к пенсии (пенсий), выплачиваемых за счет организаций, предприятий и учреждений всех форм собственности.  </w:t>
      </w:r>
    </w:p>
    <w:p w14:paraId="338AFC55"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23.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14:paraId="75FF0EB6"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p>
    <w:p w14:paraId="54E4410B"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3A0369C"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445BE2ED" w14:textId="77777777" w:rsidR="00ED4C3A" w:rsidRPr="00001DE8" w:rsidRDefault="00ED4C3A" w:rsidP="00ED4C3A">
      <w:pPr>
        <w:spacing w:after="0"/>
        <w:ind w:firstLine="709"/>
        <w:jc w:val="both"/>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sz w:val="28"/>
          <w:szCs w:val="28"/>
          <w:lang w:eastAsia="ru-RU"/>
        </w:rPr>
        <w:t>24. Перечень услуг, которые являются необходимыми и обязательными для предоставления муниципальной услуги отсутствует.</w:t>
      </w:r>
    </w:p>
    <w:p w14:paraId="141D794A" w14:textId="77777777" w:rsidR="00ED4C3A" w:rsidRPr="00001DE8" w:rsidRDefault="00ED4C3A" w:rsidP="00ED4C3A">
      <w:pPr>
        <w:shd w:val="clear" w:color="auto" w:fill="FFFFFF"/>
        <w:spacing w:after="0"/>
        <w:jc w:val="both"/>
        <w:textAlignment w:val="baseline"/>
        <w:rPr>
          <w:rFonts w:ascii="Arial" w:eastAsia="Times New Roman" w:hAnsi="Arial" w:cs="Arial"/>
          <w:color w:val="444444"/>
          <w:sz w:val="28"/>
          <w:szCs w:val="28"/>
          <w:lang w:eastAsia="ru-RU"/>
        </w:rPr>
      </w:pPr>
    </w:p>
    <w:p w14:paraId="49C2C188"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4F875A58"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p>
    <w:p w14:paraId="16A1B6F1"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25. Муниципальная услуга предоставляется без взимания государственной пошлины и иной платы.</w:t>
      </w:r>
    </w:p>
    <w:p w14:paraId="54F3EE47"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p>
    <w:p w14:paraId="2D08F282"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4C4177"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47783CB6" w14:textId="77777777" w:rsidR="00ED4C3A" w:rsidRPr="00001DE8" w:rsidRDefault="00ED4C3A" w:rsidP="00ED4C3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DE8">
        <w:rPr>
          <w:rFonts w:ascii="Times New Roman" w:eastAsia="Calibri" w:hAnsi="Times New Roman" w:cs="Times New Roman"/>
          <w:sz w:val="28"/>
          <w:szCs w:val="28"/>
        </w:rPr>
        <w:t xml:space="preserve">26. </w:t>
      </w:r>
      <w:r w:rsidRPr="00001DE8">
        <w:rPr>
          <w:rFonts w:ascii="Times New Roman" w:eastAsia="Times New Roman" w:hAnsi="Times New Roman" w:cs="Times New Roman"/>
          <w:sz w:val="28"/>
          <w:szCs w:val="28"/>
          <w:lang w:eastAsia="ru-RU"/>
        </w:rPr>
        <w:t>Муниципальная услуга предоставляется без взимания платы.</w:t>
      </w:r>
    </w:p>
    <w:p w14:paraId="6ABDDAB8" w14:textId="77777777" w:rsidR="00ED4C3A" w:rsidRPr="00001DE8" w:rsidRDefault="00ED4C3A" w:rsidP="00ED4C3A">
      <w:pPr>
        <w:spacing w:after="0" w:line="240" w:lineRule="auto"/>
        <w:ind w:firstLine="709"/>
        <w:rPr>
          <w:rFonts w:ascii="Times New Roman" w:eastAsia="Times New Roman" w:hAnsi="Times New Roman" w:cs="Times New Roman"/>
          <w:b/>
          <w:sz w:val="28"/>
          <w:szCs w:val="28"/>
          <w:lang w:eastAsia="ru-RU"/>
        </w:rPr>
      </w:pPr>
    </w:p>
    <w:p w14:paraId="107CC56D"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14:paraId="1DAE8E63"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4C9930C0"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27.</w:t>
      </w:r>
      <w:r w:rsidRPr="00001DE8">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14:paraId="2BF005DA" w14:textId="77777777" w:rsidR="00ED4C3A" w:rsidRPr="00001DE8" w:rsidRDefault="00ED4C3A" w:rsidP="00ED4C3A">
      <w:pPr>
        <w:spacing w:after="0"/>
        <w:ind w:firstLine="709"/>
        <w:jc w:val="center"/>
        <w:rPr>
          <w:rFonts w:ascii="Times New Roman" w:eastAsia="Times New Roman" w:hAnsi="Times New Roman" w:cs="Times New Roman"/>
          <w:b/>
          <w:sz w:val="28"/>
          <w:szCs w:val="28"/>
          <w:lang w:eastAsia="ru-RU"/>
        </w:rPr>
      </w:pPr>
    </w:p>
    <w:p w14:paraId="321D3657"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25BA7FA6"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p>
    <w:p w14:paraId="7EBFC730"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28.</w:t>
      </w:r>
      <w:r w:rsidRPr="00001DE8">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14:paraId="1E496C02"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p>
    <w:p w14:paraId="01C14E0A"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необходимым для предоставления муниципальной услуги, в том числе к обеспечению доступности для инвалидов указанных объектов </w:t>
      </w:r>
    </w:p>
    <w:p w14:paraId="6FDB89C8"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i/>
          <w:iCs/>
          <w:sz w:val="28"/>
          <w:szCs w:val="28"/>
          <w:lang w:eastAsia="ru-RU"/>
        </w:rPr>
        <w:t> </w:t>
      </w:r>
    </w:p>
    <w:p w14:paraId="5441A7AE"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29.</w:t>
      </w:r>
      <w:r w:rsidRPr="00001DE8">
        <w:rPr>
          <w:rFonts w:ascii="Times New Roman" w:eastAsia="Times New Roman" w:hAnsi="Times New Roman" w:cs="Times New Roman"/>
          <w:sz w:val="28"/>
          <w:szCs w:val="28"/>
          <w:lang w:eastAsia="ru-RU"/>
        </w:rPr>
        <w:t xml:space="preserve">  Прием заявителей должен осуществляться в специально выделенном для этих целей помещении. Помещение, в котором осуществляется прием заявителей, должно находиться в зоне пешеходной доступности к основным транспортным магистралям. Помещение для приема заявителей должно быть оборудовано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Для ожидания заявителями приема, заполнения необходимых для получения муниципальной </w:t>
      </w:r>
      <w:r w:rsidRPr="00001DE8">
        <w:rPr>
          <w:rFonts w:ascii="Times New Roman" w:eastAsia="Times New Roman" w:hAnsi="Times New Roman" w:cs="Times New Roman"/>
          <w:sz w:val="28"/>
          <w:szCs w:val="28"/>
          <w:lang w:eastAsia="ru-RU"/>
        </w:rPr>
        <w:lastRenderedPageBreak/>
        <w:t xml:space="preserve">услуги документов должны иметься места, оборудованные стульями, столами (стойками). </w:t>
      </w:r>
    </w:p>
    <w:p w14:paraId="75CAAFE0"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30.</w:t>
      </w:r>
      <w:r w:rsidRPr="00001DE8">
        <w:rPr>
          <w:rFonts w:ascii="Times New Roman" w:eastAsia="Times New Roman" w:hAnsi="Times New Roman" w:cs="Times New Roman"/>
          <w:sz w:val="28"/>
          <w:szCs w:val="28"/>
          <w:lang w:eastAsia="ru-RU"/>
        </w:rPr>
        <w:t xml:space="preserve"> Место для заполнения документов обеспечиваются образцами заполнения документов, бланками документов и канцелярскими принадлежностями (писчая бумага, ручка). Место предоставления муниципальной услуги должно быть: оборудовано системами кондиционирования (охлаждения и нагревания) воздуха, средствами пожаротушения и оповещения о возникновении чрезвычайной ситуации; обеспечены доступными местами общественного пользования (туалеты) и хранения верхней одежды заявителей. </w:t>
      </w:r>
      <w:r w:rsidRPr="00001DE8">
        <w:rPr>
          <w:rFonts w:ascii="Times New Roman" w:eastAsia="Times New Roman" w:hAnsi="Times New Roman" w:cs="Times New Roman"/>
          <w:color w:val="0D0D0D"/>
          <w:sz w:val="28"/>
          <w:szCs w:val="28"/>
          <w:shd w:val="clear" w:color="auto" w:fill="FFFFFF"/>
          <w:lang w:eastAsia="ru-RU"/>
        </w:rPr>
        <w:t>Место информирования, предназначенное для ознакомления заявителей с информационными материалами, оборудуется информационным стендом.</w:t>
      </w:r>
    </w:p>
    <w:p w14:paraId="7BCA1344"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31</w:t>
      </w:r>
      <w:r w:rsidRPr="00001DE8">
        <w:rPr>
          <w:rFonts w:ascii="Times New Roman" w:eastAsia="Times New Roman" w:hAnsi="Times New Roman" w:cs="Times New Roman"/>
          <w:sz w:val="28"/>
          <w:szCs w:val="28"/>
          <w:lang w:eastAsia="ru-RU"/>
        </w:rPr>
        <w:t xml:space="preserve">.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14:paraId="12521151"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 </w:t>
      </w:r>
    </w:p>
    <w:p w14:paraId="716EFC68"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2) сопровождение инвалидов, имеющих стойкие расстройства функции зрения и самостоятельного передвижения, и оказание им помощи; </w:t>
      </w:r>
    </w:p>
    <w:p w14:paraId="49D61386"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 </w:t>
      </w:r>
    </w:p>
    <w:p w14:paraId="34B7CB54"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14:paraId="0A003295"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r w:rsidRPr="00001DE8">
        <w:rPr>
          <w:rFonts w:ascii="Times New Roman" w:eastAsia="Times New Roman" w:hAnsi="Times New Roman" w:cs="Times New Roman"/>
          <w:b/>
          <w:bCs/>
          <w:sz w:val="28"/>
          <w:szCs w:val="28"/>
          <w:lang w:eastAsia="ru-RU"/>
        </w:rPr>
        <w:t> </w:t>
      </w:r>
    </w:p>
    <w:p w14:paraId="44A1222B" w14:textId="77777777" w:rsidR="00ED4C3A" w:rsidRPr="00001DE8" w:rsidRDefault="00ED4C3A" w:rsidP="00ED4C3A">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p>
    <w:p w14:paraId="74A8B39E" w14:textId="77777777" w:rsidR="00ED4C3A" w:rsidRPr="00001DE8" w:rsidRDefault="00ED4C3A" w:rsidP="00ED4C3A">
      <w:pPr>
        <w:tabs>
          <w:tab w:val="left" w:pos="182"/>
        </w:tabs>
        <w:spacing w:after="0" w:line="240" w:lineRule="auto"/>
        <w:ind w:right="-1"/>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14:paraId="06FFB91A" w14:textId="77777777" w:rsidR="00ED4C3A" w:rsidRPr="00001DE8" w:rsidRDefault="00ED4C3A" w:rsidP="00ED4C3A">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p>
    <w:p w14:paraId="1B6CC1EF"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color w:val="0D0D0D"/>
          <w:sz w:val="28"/>
          <w:szCs w:val="28"/>
          <w:lang w:eastAsia="ru-RU"/>
        </w:rPr>
        <w:t>32.</w:t>
      </w:r>
      <w:r w:rsidRPr="00001DE8">
        <w:rPr>
          <w:rFonts w:ascii="Times New Roman" w:eastAsia="Times New Roman" w:hAnsi="Times New Roman" w:cs="Times New Roman"/>
          <w:sz w:val="28"/>
          <w:szCs w:val="28"/>
          <w:lang w:eastAsia="ru-RU"/>
        </w:rPr>
        <w:t xml:space="preserve"> Показателями доступности предоставления  муниципальной  услуги являются:</w:t>
      </w:r>
    </w:p>
    <w:p w14:paraId="3658BD19"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55B48AB"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2)  соблюдение стандарта предоставления  муниципальной услуги.</w:t>
      </w:r>
    </w:p>
    <w:p w14:paraId="19FF80C5"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33. Показателями качества предоставления муниципальной  услуги являются:   </w:t>
      </w:r>
    </w:p>
    <w:p w14:paraId="79FBC554"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1) отсутствие очередей при приеме (выдаче) документов; </w:t>
      </w:r>
    </w:p>
    <w:p w14:paraId="4ACE1775"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14:paraId="5F66CBBA"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3) отсутствие обоснованных жалоб со стороны заявителей по результатам предоставления  муниципальной  услуги; </w:t>
      </w:r>
    </w:p>
    <w:p w14:paraId="05A291D0"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48C099FA"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34.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14:paraId="1FDFD541"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14:paraId="6904D263"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муниципальной услуги.</w:t>
      </w:r>
    </w:p>
    <w:p w14:paraId="79080D82" w14:textId="77777777" w:rsidR="00ED4C3A" w:rsidRPr="00001DE8" w:rsidRDefault="00ED4C3A" w:rsidP="00ED4C3A">
      <w:pPr>
        <w:tabs>
          <w:tab w:val="left" w:pos="182"/>
        </w:tabs>
        <w:spacing w:after="0"/>
        <w:ind w:right="-1" w:firstLine="709"/>
        <w:jc w:val="both"/>
        <w:rPr>
          <w:rFonts w:ascii="Times New Roman" w:eastAsia="Times New Roman" w:hAnsi="Times New Roman" w:cs="Times New Roman"/>
          <w:b/>
          <w:sz w:val="28"/>
          <w:szCs w:val="28"/>
          <w:lang w:eastAsia="ru-RU"/>
        </w:rPr>
      </w:pPr>
    </w:p>
    <w:p w14:paraId="44FB237F" w14:textId="77777777" w:rsidR="00ED4C3A" w:rsidRPr="00001DE8" w:rsidRDefault="00ED4C3A" w:rsidP="00ED4C3A">
      <w:pPr>
        <w:tabs>
          <w:tab w:val="left" w:pos="182"/>
        </w:tabs>
        <w:spacing w:after="0"/>
        <w:ind w:right="-1"/>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18D8EEF"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p>
    <w:p w14:paraId="5EB151D2"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35. Муниципальная услуга по экстерриториальному принципу и в электронной форме не предоставляется. </w:t>
      </w:r>
    </w:p>
    <w:p w14:paraId="539CCDD0"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p>
    <w:p w14:paraId="41908D50"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III. Состав, последовательность и сроки выполнения </w:t>
      </w:r>
    </w:p>
    <w:p w14:paraId="618A0D5A"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lastRenderedPageBreak/>
        <w:t>административных процедур (действий), требования к порядку</w:t>
      </w:r>
    </w:p>
    <w:p w14:paraId="082F26FE"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их выполнения, в том числе особенности выполнения</w:t>
      </w:r>
    </w:p>
    <w:p w14:paraId="13F783F7"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административных процедур в электронной форме</w:t>
      </w:r>
    </w:p>
    <w:p w14:paraId="198E5C38"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p>
    <w:p w14:paraId="0574A0BF"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Исчерпывающий перечень административных процедур</w:t>
      </w:r>
    </w:p>
    <w:p w14:paraId="66476F0A"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p>
    <w:p w14:paraId="5D7BC08D"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36. Предоставление муниципальной услуги включает в себя выполнение следующих административных процедур:</w:t>
      </w:r>
    </w:p>
    <w:p w14:paraId="6F96CCF8"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1)  прием заявления и документов, их регистрация;</w:t>
      </w:r>
    </w:p>
    <w:p w14:paraId="07422794"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2)  направление межведомственного запроса;</w:t>
      </w:r>
    </w:p>
    <w:p w14:paraId="0FF51862"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3) 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p>
    <w:p w14:paraId="48B5233F"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4) выдача заявителю результата предоставления муниципальной услуги. </w:t>
      </w:r>
    </w:p>
    <w:p w14:paraId="6815F1D7" w14:textId="77777777" w:rsidR="00ED4C3A" w:rsidRPr="00001DE8" w:rsidRDefault="00ED4C3A" w:rsidP="00ED4C3A">
      <w:pPr>
        <w:shd w:val="clear" w:color="auto" w:fill="FFFFFF"/>
        <w:spacing w:after="0" w:line="330" w:lineRule="atLeast"/>
        <w:ind w:firstLine="709"/>
        <w:jc w:val="center"/>
        <w:textAlignment w:val="baseline"/>
        <w:rPr>
          <w:rFonts w:ascii="Times New Roman" w:eastAsia="Times New Roman" w:hAnsi="Times New Roman" w:cs="Times New Roman"/>
          <w:b/>
          <w:bCs/>
          <w:color w:val="0D0D0D"/>
          <w:sz w:val="28"/>
          <w:szCs w:val="28"/>
          <w:lang w:eastAsia="ru-RU"/>
        </w:rPr>
      </w:pPr>
    </w:p>
    <w:p w14:paraId="2CEBA9A9" w14:textId="77777777" w:rsidR="00ED4C3A" w:rsidRPr="00001DE8" w:rsidRDefault="00ED4C3A" w:rsidP="00ED4C3A">
      <w:pPr>
        <w:shd w:val="clear" w:color="auto" w:fill="FFFFFF"/>
        <w:spacing w:after="0" w:line="330" w:lineRule="atLeast"/>
        <w:ind w:firstLine="709"/>
        <w:jc w:val="center"/>
        <w:textAlignment w:val="baseline"/>
        <w:rPr>
          <w:rFonts w:ascii="Times New Roman" w:eastAsia="Times New Roman" w:hAnsi="Times New Roman" w:cs="Times New Roman"/>
          <w:b/>
          <w:bCs/>
          <w:color w:val="0D0D0D"/>
          <w:sz w:val="28"/>
          <w:szCs w:val="28"/>
          <w:lang w:eastAsia="ru-RU"/>
        </w:rPr>
      </w:pPr>
      <w:r w:rsidRPr="00001DE8">
        <w:rPr>
          <w:rFonts w:ascii="Times New Roman" w:eastAsia="Times New Roman" w:hAnsi="Times New Roman" w:cs="Times New Roman"/>
          <w:b/>
          <w:bCs/>
          <w:color w:val="0D0D0D"/>
          <w:sz w:val="28"/>
          <w:szCs w:val="28"/>
          <w:lang w:eastAsia="ru-RU"/>
        </w:rPr>
        <w:t>Прием заявления и документов, их регистрация</w:t>
      </w:r>
    </w:p>
    <w:p w14:paraId="67D88917" w14:textId="77777777" w:rsidR="00ED4C3A" w:rsidRPr="00001DE8" w:rsidRDefault="00ED4C3A" w:rsidP="00ED4C3A">
      <w:pPr>
        <w:shd w:val="clear" w:color="auto" w:fill="FFFFFF"/>
        <w:spacing w:after="0" w:line="330" w:lineRule="atLeast"/>
        <w:ind w:firstLine="709"/>
        <w:jc w:val="center"/>
        <w:textAlignment w:val="baseline"/>
        <w:rPr>
          <w:rFonts w:ascii="Times New Roman" w:eastAsia="Times New Roman" w:hAnsi="Times New Roman" w:cs="Times New Roman"/>
          <w:b/>
          <w:bCs/>
          <w:color w:val="0D0D0D"/>
          <w:sz w:val="28"/>
          <w:szCs w:val="28"/>
          <w:lang w:eastAsia="ru-RU"/>
        </w:rPr>
      </w:pPr>
    </w:p>
    <w:p w14:paraId="7910293E"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bCs/>
          <w:color w:val="0D0D0D"/>
          <w:sz w:val="28"/>
          <w:szCs w:val="28"/>
          <w:lang w:eastAsia="ru-RU"/>
        </w:rPr>
      </w:pPr>
      <w:r w:rsidRPr="00001DE8">
        <w:rPr>
          <w:rFonts w:ascii="Times New Roman" w:eastAsia="Times New Roman" w:hAnsi="Times New Roman" w:cs="Times New Roman"/>
          <w:bCs/>
          <w:color w:val="0D0D0D"/>
          <w:sz w:val="28"/>
          <w:szCs w:val="28"/>
          <w:lang w:eastAsia="ru-RU"/>
        </w:rPr>
        <w:t xml:space="preserve">37.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пунктами 13, 14, 15 Административного регламента. </w:t>
      </w:r>
    </w:p>
    <w:p w14:paraId="7C0B3352"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bCs/>
          <w:color w:val="0D0D0D"/>
          <w:sz w:val="28"/>
          <w:szCs w:val="28"/>
          <w:lang w:eastAsia="ru-RU"/>
        </w:rPr>
      </w:pPr>
      <w:r w:rsidRPr="00001DE8">
        <w:rPr>
          <w:rFonts w:ascii="Times New Roman" w:eastAsia="Times New Roman" w:hAnsi="Times New Roman" w:cs="Times New Roman"/>
          <w:bCs/>
          <w:color w:val="0D0D0D"/>
          <w:sz w:val="28"/>
          <w:szCs w:val="28"/>
          <w:lang w:eastAsia="ru-RU"/>
        </w:rPr>
        <w:t xml:space="preserve">38.  Уполномоченное должностное лицо осуществляет проверку заявления и документов на наличие указанных в пункте 20 Административного регламента оснований для отказа в приеме такого заявления и документов.   </w:t>
      </w:r>
    </w:p>
    <w:p w14:paraId="54BCBE1C"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bCs/>
          <w:color w:val="0D0D0D"/>
          <w:sz w:val="28"/>
          <w:szCs w:val="28"/>
          <w:lang w:eastAsia="ru-RU"/>
        </w:rPr>
      </w:pPr>
      <w:r w:rsidRPr="00001DE8">
        <w:rPr>
          <w:rFonts w:ascii="Times New Roman" w:eastAsia="Times New Roman" w:hAnsi="Times New Roman" w:cs="Times New Roman"/>
          <w:bCs/>
          <w:color w:val="0D0D0D"/>
          <w:sz w:val="28"/>
          <w:szCs w:val="28"/>
          <w:lang w:eastAsia="ru-RU"/>
        </w:rPr>
        <w:t>При наличии указанных в пункте 20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w:t>
      </w:r>
    </w:p>
    <w:p w14:paraId="67D6129C"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bCs/>
          <w:color w:val="0D0D0D"/>
          <w:sz w:val="28"/>
          <w:szCs w:val="28"/>
          <w:lang w:eastAsia="ru-RU"/>
        </w:rPr>
      </w:pPr>
      <w:r w:rsidRPr="00001DE8">
        <w:rPr>
          <w:rFonts w:ascii="Times New Roman" w:eastAsia="Times New Roman" w:hAnsi="Times New Roman" w:cs="Times New Roman"/>
          <w:bCs/>
          <w:color w:val="0D0D0D"/>
          <w:sz w:val="28"/>
          <w:szCs w:val="28"/>
          <w:lang w:eastAsia="ru-RU"/>
        </w:rPr>
        <w:t>39. Время выполнения административной процедуры: в течение 1-ого рабочего дня со дня получения заявления о предоставлении муниципальной услуги.</w:t>
      </w:r>
    </w:p>
    <w:p w14:paraId="1A94CDBB"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bCs/>
          <w:color w:val="0D0D0D"/>
          <w:sz w:val="28"/>
          <w:szCs w:val="28"/>
          <w:lang w:eastAsia="ru-RU"/>
        </w:rPr>
      </w:pPr>
      <w:r w:rsidRPr="00001DE8">
        <w:rPr>
          <w:rFonts w:ascii="Times New Roman" w:eastAsia="Times New Roman" w:hAnsi="Times New Roman" w:cs="Times New Roman"/>
          <w:bCs/>
          <w:color w:val="0D0D0D"/>
          <w:sz w:val="28"/>
          <w:szCs w:val="28"/>
          <w:lang w:eastAsia="ru-RU"/>
        </w:rPr>
        <w:t xml:space="preserve">40. Результатом выполнения административной процедуры является: </w:t>
      </w:r>
    </w:p>
    <w:p w14:paraId="59A5375A"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bCs/>
          <w:color w:val="0D0D0D"/>
          <w:sz w:val="28"/>
          <w:szCs w:val="28"/>
          <w:lang w:eastAsia="ru-RU"/>
        </w:rPr>
      </w:pPr>
      <w:r w:rsidRPr="00001DE8">
        <w:rPr>
          <w:rFonts w:ascii="Times New Roman" w:eastAsia="Times New Roman" w:hAnsi="Times New Roman" w:cs="Times New Roman"/>
          <w:bCs/>
          <w:color w:val="0D0D0D"/>
          <w:sz w:val="28"/>
          <w:szCs w:val="28"/>
          <w:lang w:eastAsia="ru-RU"/>
        </w:rPr>
        <w:t>регистрационная запись о дате и времени принятия заявления о предоставлении муниципальной услуги в журнале регистрации;</w:t>
      </w:r>
    </w:p>
    <w:p w14:paraId="32496F48" w14:textId="77777777" w:rsidR="00ED4C3A" w:rsidRPr="00001DE8" w:rsidRDefault="00ED4C3A" w:rsidP="00ED4C3A">
      <w:pPr>
        <w:shd w:val="clear" w:color="auto" w:fill="FFFFFF"/>
        <w:spacing w:after="0"/>
        <w:ind w:firstLine="709"/>
        <w:jc w:val="both"/>
        <w:textAlignment w:val="baseline"/>
        <w:rPr>
          <w:rFonts w:ascii="Times New Roman" w:eastAsia="Times New Roman" w:hAnsi="Times New Roman" w:cs="Times New Roman"/>
          <w:bCs/>
          <w:color w:val="0D0D0D"/>
          <w:sz w:val="28"/>
          <w:szCs w:val="28"/>
          <w:lang w:eastAsia="ru-RU"/>
        </w:rPr>
      </w:pPr>
      <w:r w:rsidRPr="00001DE8">
        <w:rPr>
          <w:rFonts w:ascii="Times New Roman" w:eastAsia="Times New Roman" w:hAnsi="Times New Roman" w:cs="Times New Roman"/>
          <w:bCs/>
          <w:color w:val="0D0D0D"/>
          <w:sz w:val="28"/>
          <w:szCs w:val="28"/>
          <w:lang w:eastAsia="ru-RU"/>
        </w:rPr>
        <w:t xml:space="preserve">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w:t>
      </w:r>
    </w:p>
    <w:p w14:paraId="463EF319"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p>
    <w:p w14:paraId="7800ED08"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r w:rsidRPr="00001DE8">
        <w:rPr>
          <w:rFonts w:ascii="Times New Roman" w:eastAsia="Times New Roman" w:hAnsi="Times New Roman" w:cs="Times New Roman"/>
          <w:b/>
          <w:sz w:val="28"/>
          <w:szCs w:val="28"/>
          <w:lang w:eastAsia="ru-RU"/>
        </w:rPr>
        <w:t>Направление межведомственного запроса</w:t>
      </w:r>
      <w:r w:rsidRPr="00001DE8">
        <w:rPr>
          <w:rFonts w:ascii="Times New Roman" w:eastAsia="Times New Roman" w:hAnsi="Times New Roman" w:cs="Times New Roman"/>
          <w:sz w:val="24"/>
          <w:szCs w:val="24"/>
          <w:lang w:eastAsia="ru-RU"/>
        </w:rPr>
        <w:t xml:space="preserve"> </w:t>
      </w:r>
    </w:p>
    <w:p w14:paraId="56923BC6"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p>
    <w:p w14:paraId="430BFC1D"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41.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пункте 17 Административного регламента. </w:t>
      </w:r>
    </w:p>
    <w:p w14:paraId="3DD3AE91"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42. Уполномоченным должностным лицом направляется в порядке межведомственного информационного взаимодействия запрос в </w:t>
      </w:r>
      <w:r w:rsidRPr="00001DE8">
        <w:rPr>
          <w:rFonts w:ascii="Times New Roman" w:eastAsia="Times New Roman" w:hAnsi="Times New Roman" w:cs="Times New Roman"/>
          <w:color w:val="0D0D0D"/>
          <w:sz w:val="28"/>
          <w:szCs w:val="28"/>
          <w:lang w:eastAsia="ru-RU"/>
        </w:rPr>
        <w:t>территориальный орган Пенсионного фонда Российской Федерации (справка, об установлении страховой пенсии по старости, страховой пенсии по инвалидности, назначенным в соответствии с </w:t>
      </w:r>
      <w:hyperlink r:id="rId11" w:anchor="7D20K3" w:history="1">
        <w:r w:rsidRPr="00001DE8">
          <w:rPr>
            <w:rFonts w:ascii="Times New Roman" w:eastAsia="Times New Roman" w:hAnsi="Times New Roman" w:cs="Times New Roman"/>
            <w:color w:val="0D0D0D"/>
            <w:sz w:val="28"/>
            <w:szCs w:val="28"/>
            <w:u w:val="single"/>
            <w:lang w:eastAsia="ru-RU"/>
          </w:rPr>
          <w:t>Федеральным законом от 28 декабря 2013 года №400-ФЗ «О страховых пенсиях</w:t>
        </w:r>
      </w:hyperlink>
      <w:r w:rsidRPr="00001DE8">
        <w:rPr>
          <w:rFonts w:ascii="Times New Roman" w:eastAsia="Times New Roman" w:hAnsi="Times New Roman" w:cs="Times New Roman"/>
          <w:color w:val="0D0D0D"/>
          <w:sz w:val="28"/>
          <w:szCs w:val="28"/>
          <w:lang w:eastAsia="ru-RU"/>
        </w:rPr>
        <w:t>» (далее соответственно - страховая пенсия по старости, страховая пенсия по инвалидности), пенсии, назначенной в соответствии с </w:t>
      </w:r>
      <w:hyperlink r:id="rId12" w:anchor="7D20K3" w:history="1">
        <w:r w:rsidRPr="00001DE8">
          <w:rPr>
            <w:rFonts w:ascii="Times New Roman" w:eastAsia="Times New Roman" w:hAnsi="Times New Roman" w:cs="Times New Roman"/>
            <w:color w:val="0D0D0D"/>
            <w:sz w:val="28"/>
            <w:szCs w:val="28"/>
            <w:u w:val="single"/>
            <w:lang w:eastAsia="ru-RU"/>
          </w:rPr>
          <w:t>Законом Российской Федерации от 19 апреля 1991 года №1032-1 «О занятости населения в Российской Федерации</w:t>
        </w:r>
      </w:hyperlink>
      <w:r w:rsidRPr="00001DE8">
        <w:rPr>
          <w:rFonts w:ascii="Times New Roman" w:eastAsia="Times New Roman" w:hAnsi="Times New Roman" w:cs="Times New Roman"/>
          <w:color w:val="0D0D0D"/>
          <w:sz w:val="28"/>
          <w:szCs w:val="28"/>
          <w:lang w:eastAsia="ru-RU"/>
        </w:rPr>
        <w:t>»).</w:t>
      </w:r>
      <w:r w:rsidRPr="00001DE8">
        <w:rPr>
          <w:rFonts w:ascii="Times New Roman" w:eastAsia="Times New Roman" w:hAnsi="Times New Roman" w:cs="Times New Roman"/>
          <w:sz w:val="28"/>
          <w:szCs w:val="28"/>
          <w:lang w:eastAsia="ru-RU"/>
        </w:rPr>
        <w:t xml:space="preserve"> </w:t>
      </w:r>
    </w:p>
    <w:p w14:paraId="7CDCB5D5"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43. Время выполнения административной процедуры: в течение 1-ого рабочего дня со дня получения заявления о предоставлении муниципальной услуги. </w:t>
      </w:r>
    </w:p>
    <w:p w14:paraId="3A389F52"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44. Результатом выполнения административной процедуры является получение ответа на запрос в течение не более 5-ти рабочих дней со дня его получения органом, предоставляющим информацию. </w:t>
      </w:r>
    </w:p>
    <w:p w14:paraId="2944D8D8"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45.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 </w:t>
      </w:r>
    </w:p>
    <w:p w14:paraId="513F97F5" w14:textId="77777777" w:rsidR="00ED4C3A" w:rsidRPr="00001DE8" w:rsidRDefault="00ED4C3A" w:rsidP="00ED4C3A">
      <w:pPr>
        <w:spacing w:after="0" w:line="240" w:lineRule="auto"/>
        <w:ind w:firstLine="709"/>
        <w:jc w:val="both"/>
        <w:rPr>
          <w:rFonts w:ascii="Times New Roman" w:eastAsia="Times New Roman" w:hAnsi="Times New Roman" w:cs="Times New Roman"/>
          <w:sz w:val="28"/>
          <w:szCs w:val="28"/>
          <w:lang w:eastAsia="ru-RU"/>
        </w:rPr>
      </w:pPr>
    </w:p>
    <w:p w14:paraId="0FB56268"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14:paraId="3C8CDF70"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p>
    <w:p w14:paraId="0364933F"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46. Основанием для начала административной процедуры, является формирование полного пакета документов на предоставление муниципальной услуги.</w:t>
      </w:r>
    </w:p>
    <w:p w14:paraId="44719D45"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47. Специалист, осуществляет проверку наличия установленных в пункте 22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w:t>
      </w:r>
    </w:p>
    <w:p w14:paraId="55AB418C"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48. Специалист, готовит проект распоряжения о предоставлении муниципальной услуги (об установлении пенсии за выслугу лет), либо об отказе в предоставлении муниципальной услуги.</w:t>
      </w:r>
    </w:p>
    <w:p w14:paraId="25FE7DC4"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lastRenderedPageBreak/>
        <w:t>49.  Время выполнения административной процедуры составляет не более 5 рабочих дней.</w:t>
      </w:r>
    </w:p>
    <w:p w14:paraId="2F2B7CE1"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50. Результат административной процедуры – принятие решения о предоставлении муниципальной услуги, или об отказе в предоставлении муниципальной услуги.</w:t>
      </w:r>
    </w:p>
    <w:p w14:paraId="326291D1"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p>
    <w:p w14:paraId="0A80BCBF"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Выдача заявителю результата предоставления муниципальной услуги </w:t>
      </w:r>
    </w:p>
    <w:p w14:paraId="07D5993F"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p>
    <w:p w14:paraId="2864BFA8"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51.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C196B98"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52. Уведомление о предоставлении муниципальной услуги заявителю, или об отказе в предоставлении муниципальной услуги направляется специалистом заявителю.</w:t>
      </w:r>
    </w:p>
    <w:p w14:paraId="36417EB6"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53. Время выполнения административной процедуры - один рабочий день с даты подписания распоряжения о предоставлении муниципальной услуги, либо об отказе в предоставлении муниципальной услуги.</w:t>
      </w:r>
    </w:p>
    <w:p w14:paraId="09A6D374"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54. Результат административной процедуры — направление заявителю уведомления о предоставлении муниципальной услуги, либо об отказе в предоставлении муниципальной услуги.</w:t>
      </w:r>
    </w:p>
    <w:p w14:paraId="600AB99E"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p>
    <w:p w14:paraId="167FD03F"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IV. Формы контроля за предоставлением муниципальной услуги </w:t>
      </w:r>
    </w:p>
    <w:p w14:paraId="4064BF4D"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740BD293"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 </w:t>
      </w:r>
    </w:p>
    <w:p w14:paraId="049A36EF"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p>
    <w:p w14:paraId="2B3A2719"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55. Текущий контроль, за соблюдением последовательности действий, определённых административными процедурами, и принятием решений осуществляется заместителем главы администрации района – руководителем аппарата. </w:t>
      </w:r>
    </w:p>
    <w:p w14:paraId="70FAAD5D" w14:textId="77777777" w:rsidR="00ED4C3A" w:rsidRPr="00001DE8" w:rsidRDefault="00ED4C3A" w:rsidP="00ED4C3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56. Текущий контроль осуществляется путём проведения плановых и внеплановых проверок соблюдения и исполнения положений Административного регламента, иных нормативных правовых актов Российской Федерации специалистом.</w:t>
      </w:r>
    </w:p>
    <w:p w14:paraId="5BD9CD55"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p>
    <w:p w14:paraId="4DA71C28"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Pr="00001DE8">
        <w:rPr>
          <w:rFonts w:ascii="Times New Roman" w:eastAsia="Times New Roman" w:hAnsi="Times New Roman" w:cs="Times New Roman"/>
          <w:b/>
          <w:sz w:val="28"/>
          <w:szCs w:val="28"/>
          <w:lang w:eastAsia="ru-RU"/>
        </w:rPr>
        <w:lastRenderedPageBreak/>
        <w:t xml:space="preserve">муниципальной услуги, в том числе порядок и формы контроля за полнотой и качеством предоставления </w:t>
      </w:r>
    </w:p>
    <w:p w14:paraId="1EF0020D"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p>
    <w:p w14:paraId="788B6631"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57. Руководитель органа местного самоуправления организует контроль предоставления муниципальной услуги. </w:t>
      </w:r>
    </w:p>
    <w:p w14:paraId="16DC4BDB"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58.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1C56D352" w14:textId="77777777" w:rsidR="00ED4C3A" w:rsidRPr="00001DE8" w:rsidRDefault="00ED4C3A" w:rsidP="00ED4C3A">
      <w:pPr>
        <w:spacing w:after="0"/>
        <w:ind w:firstLine="709"/>
        <w:jc w:val="both"/>
        <w:rPr>
          <w:rFonts w:ascii="Times New Roman" w:eastAsia="Times New Roman" w:hAnsi="Times New Roman" w:cs="Times New Roman"/>
          <w:color w:val="0D0D0D"/>
          <w:sz w:val="28"/>
          <w:szCs w:val="28"/>
          <w:lang w:eastAsia="ru-RU"/>
        </w:rPr>
      </w:pPr>
      <w:r w:rsidRPr="00001DE8">
        <w:rPr>
          <w:rFonts w:ascii="Times New Roman" w:eastAsia="Times New Roman" w:hAnsi="Times New Roman" w:cs="Times New Roman"/>
          <w:color w:val="0D0D0D"/>
          <w:sz w:val="28"/>
          <w:szCs w:val="28"/>
          <w:lang w:eastAsia="ru-RU"/>
        </w:rPr>
        <w:t xml:space="preserve"> 59.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49F5C48F"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p>
    <w:p w14:paraId="74827EA2" w14:textId="77777777" w:rsidR="00ED4C3A" w:rsidRPr="00001DE8" w:rsidRDefault="00ED4C3A" w:rsidP="00ED4C3A">
      <w:pPr>
        <w:spacing w:after="0" w:line="240" w:lineRule="auto"/>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14:paraId="4D410124"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p>
    <w:p w14:paraId="51D59852"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60.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 </w:t>
      </w:r>
    </w:p>
    <w:p w14:paraId="0A415E41"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p>
    <w:p w14:paraId="08C99CA3" w14:textId="77777777" w:rsidR="00ED4C3A" w:rsidRPr="00001DE8" w:rsidRDefault="00ED4C3A" w:rsidP="00ED4C3A">
      <w:pPr>
        <w:spacing w:after="0" w:line="240" w:lineRule="auto"/>
        <w:ind w:firstLine="709"/>
        <w:jc w:val="center"/>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398AD575" w14:textId="77777777" w:rsidR="00ED4C3A" w:rsidRPr="00001DE8" w:rsidRDefault="00ED4C3A" w:rsidP="00ED4C3A">
      <w:pPr>
        <w:spacing w:after="0" w:line="240" w:lineRule="auto"/>
        <w:ind w:firstLine="709"/>
        <w:jc w:val="center"/>
        <w:rPr>
          <w:rFonts w:ascii="Times New Roman" w:eastAsia="Times New Roman" w:hAnsi="Times New Roman" w:cs="Times New Roman"/>
          <w:sz w:val="28"/>
          <w:szCs w:val="28"/>
          <w:lang w:eastAsia="ru-RU"/>
        </w:rPr>
      </w:pPr>
    </w:p>
    <w:p w14:paraId="1E2BC4D8" w14:textId="77777777" w:rsidR="00ED4C3A" w:rsidRPr="00001DE8" w:rsidRDefault="00ED4C3A" w:rsidP="00ED4C3A">
      <w:pPr>
        <w:spacing w:after="0"/>
        <w:ind w:firstLine="709"/>
        <w:jc w:val="both"/>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61.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 </w:t>
      </w:r>
    </w:p>
    <w:p w14:paraId="102B560F"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p>
    <w:p w14:paraId="69912AC7" w14:textId="77777777" w:rsidR="00ED4C3A" w:rsidRPr="00001DE8" w:rsidRDefault="00ED4C3A" w:rsidP="00ED4C3A">
      <w:pPr>
        <w:spacing w:after="0" w:line="240" w:lineRule="auto"/>
        <w:ind w:firstLine="709"/>
        <w:jc w:val="center"/>
        <w:rPr>
          <w:rFonts w:ascii="Times New Roman" w:eastAsia="Times New Roman" w:hAnsi="Times New Roman" w:cs="Times New Roman"/>
          <w:sz w:val="24"/>
          <w:szCs w:val="24"/>
          <w:lang w:eastAsia="ru-RU"/>
        </w:rPr>
      </w:pPr>
    </w:p>
    <w:p w14:paraId="01231061"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w:t>
      </w:r>
    </w:p>
    <w:p w14:paraId="393804EC"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3521A79B" w14:textId="77777777" w:rsidR="00ED4C3A" w:rsidRPr="00001DE8" w:rsidRDefault="00ED4C3A" w:rsidP="00ED4C3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62. Информация, указанная в данном разделе, размещена на Портале.</w:t>
      </w:r>
    </w:p>
    <w:p w14:paraId="6727AA64"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77C0AA4C"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5521BFF"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2A08DF2D" w14:textId="77777777" w:rsidR="00ED4C3A" w:rsidRPr="00001DE8" w:rsidRDefault="00ED4C3A" w:rsidP="00ED4C3A">
      <w:pPr>
        <w:widowControl w:val="0"/>
        <w:autoSpaceDE w:val="0"/>
        <w:autoSpaceDN w:val="0"/>
        <w:adjustRightInd w:val="0"/>
        <w:spacing w:after="0"/>
        <w:ind w:firstLine="709"/>
        <w:jc w:val="both"/>
        <w:outlineLvl w:val="2"/>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63.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14:paraId="31669D83" w14:textId="77777777" w:rsidR="00ED4C3A" w:rsidRPr="00001DE8" w:rsidRDefault="00ED4C3A" w:rsidP="00ED4C3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14:paraId="48B56E1A"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4DA82B"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053979D4" w14:textId="77777777" w:rsidR="00ED4C3A" w:rsidRPr="00001DE8" w:rsidRDefault="00ED4C3A" w:rsidP="00ED4C3A">
      <w:pPr>
        <w:widowControl w:val="0"/>
        <w:autoSpaceDE w:val="0"/>
        <w:autoSpaceDN w:val="0"/>
        <w:adjustRightInd w:val="0"/>
        <w:spacing w:after="0"/>
        <w:ind w:firstLine="709"/>
        <w:jc w:val="both"/>
        <w:outlineLvl w:val="2"/>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64. Жалоба подается в орган местного самоуправления, предоставляющий муниципальную услугу, а также в антимонопольный орган.</w:t>
      </w:r>
    </w:p>
    <w:p w14:paraId="09036567" w14:textId="77777777" w:rsidR="00ED4C3A" w:rsidRPr="00001DE8" w:rsidRDefault="00ED4C3A" w:rsidP="00ED4C3A">
      <w:pPr>
        <w:widowControl w:val="0"/>
        <w:autoSpaceDE w:val="0"/>
        <w:autoSpaceDN w:val="0"/>
        <w:adjustRightInd w:val="0"/>
        <w:spacing w:after="0"/>
        <w:ind w:firstLine="709"/>
        <w:jc w:val="both"/>
        <w:outlineLvl w:val="2"/>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w:t>
      </w:r>
    </w:p>
    <w:p w14:paraId="6255DA69" w14:textId="77777777" w:rsidR="00ED4C3A" w:rsidRPr="00001DE8" w:rsidRDefault="00ED4C3A" w:rsidP="00ED4C3A">
      <w:pPr>
        <w:widowControl w:val="0"/>
        <w:autoSpaceDE w:val="0"/>
        <w:autoSpaceDN w:val="0"/>
        <w:adjustRightInd w:val="0"/>
        <w:spacing w:after="0"/>
        <w:ind w:firstLine="709"/>
        <w:jc w:val="both"/>
        <w:outlineLvl w:val="2"/>
        <w:rPr>
          <w:rFonts w:ascii="Times New Roman" w:eastAsia="Times New Roman" w:hAnsi="Times New Roman" w:cs="Times New Roman"/>
          <w:sz w:val="28"/>
          <w:szCs w:val="28"/>
          <w:lang w:eastAsia="ru-RU"/>
        </w:rPr>
      </w:pPr>
    </w:p>
    <w:p w14:paraId="12A8DE9D"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Способы информирования заявителей о порядке подачи и</w:t>
      </w:r>
    </w:p>
    <w:p w14:paraId="7370F929"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рассмотрения жалобы, в том числе с использованием Портала</w:t>
      </w:r>
    </w:p>
    <w:p w14:paraId="501388B6"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1870A0D6" w14:textId="77777777" w:rsidR="00ED4C3A" w:rsidRPr="00001DE8" w:rsidRDefault="00ED4C3A" w:rsidP="00ED4C3A">
      <w:pPr>
        <w:widowControl w:val="0"/>
        <w:autoSpaceDE w:val="0"/>
        <w:autoSpaceDN w:val="0"/>
        <w:adjustRightInd w:val="0"/>
        <w:spacing w:after="0"/>
        <w:ind w:firstLine="709"/>
        <w:jc w:val="both"/>
        <w:outlineLvl w:val="2"/>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65.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14:paraId="33D6E8BE"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56AB80F0"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14:paraId="0C7E4EB5"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649E2F39" w14:textId="77777777" w:rsidR="00ED4C3A" w:rsidRPr="00001DE8" w:rsidRDefault="00ED4C3A" w:rsidP="00ED4C3A">
      <w:pPr>
        <w:widowControl w:val="0"/>
        <w:tabs>
          <w:tab w:val="left" w:pos="709"/>
        </w:tabs>
        <w:autoSpaceDE w:val="0"/>
        <w:autoSpaceDN w:val="0"/>
        <w:adjustRightInd w:val="0"/>
        <w:spacing w:after="0"/>
        <w:jc w:val="both"/>
        <w:outlineLvl w:val="2"/>
        <w:rPr>
          <w:rFonts w:ascii="Times New Roman" w:eastAsia="Times New Roman" w:hAnsi="Times New Roman" w:cs="Times New Roman"/>
          <w:sz w:val="28"/>
          <w:szCs w:val="28"/>
          <w:lang w:eastAsia="ru-RU"/>
        </w:rPr>
      </w:pPr>
      <w:r w:rsidRPr="00001DE8">
        <w:rPr>
          <w:rFonts w:ascii="Times New Roman" w:eastAsia="Times New Roman" w:hAnsi="Times New Roman" w:cs="Times New Roman"/>
          <w:sz w:val="28"/>
          <w:szCs w:val="28"/>
          <w:lang w:eastAsia="ru-RU"/>
        </w:rPr>
        <w:t xml:space="preserve">         66. Федеральный закон от 27.07.2010 № 210-ФЗ «Об организации предоставления государственных и муниципальных услуг»;</w:t>
      </w:r>
    </w:p>
    <w:p w14:paraId="238683C3" w14:textId="77777777" w:rsidR="00ED4C3A" w:rsidRPr="00001DE8" w:rsidRDefault="00ED4C3A" w:rsidP="00ED4C3A">
      <w:pPr>
        <w:widowControl w:val="0"/>
        <w:autoSpaceDE w:val="0"/>
        <w:autoSpaceDN w:val="0"/>
        <w:adjustRightInd w:val="0"/>
        <w:spacing w:after="0"/>
        <w:ind w:firstLine="709"/>
        <w:jc w:val="both"/>
        <w:outlineLvl w:val="2"/>
        <w:rPr>
          <w:rFonts w:ascii="Times New Roman" w:eastAsia="Times New Roman" w:hAnsi="Times New Roman" w:cs="Times New Roman"/>
          <w:b/>
          <w:sz w:val="28"/>
          <w:szCs w:val="28"/>
          <w:lang w:eastAsia="ru-RU"/>
        </w:rPr>
      </w:pPr>
      <w:r w:rsidRPr="00001DE8">
        <w:rPr>
          <w:rFonts w:ascii="Times New Roman" w:eastAsia="Times New Roman" w:hAnsi="Times New Roman" w:cs="Times New Roman"/>
          <w:sz w:val="28"/>
          <w:szCs w:val="28"/>
          <w:lang w:eastAsia="ru-RU"/>
        </w:rPr>
        <w:lastRenderedPageBreak/>
        <w:t>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A799273" w14:textId="77777777" w:rsidR="00ED4C3A" w:rsidRPr="00001DE8" w:rsidRDefault="00ED4C3A" w:rsidP="00ED4C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24F431FA" w14:textId="77777777" w:rsidR="00ED4C3A" w:rsidRPr="00001DE8" w:rsidRDefault="00ED4C3A" w:rsidP="00ED4C3A">
      <w:pPr>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472E0263" w14:textId="77777777" w:rsidR="00ED4C3A" w:rsidRPr="00001DE8" w:rsidRDefault="00ED4C3A" w:rsidP="00ED4C3A">
      <w:pPr>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4B1E5D24" w14:textId="77777777" w:rsidR="00ED4C3A" w:rsidRPr="00001DE8" w:rsidRDefault="00ED4C3A" w:rsidP="00ED4C3A">
      <w:pPr>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66E80B5D" w14:textId="77777777" w:rsidR="00ED4C3A" w:rsidRPr="00001DE8" w:rsidRDefault="00ED4C3A" w:rsidP="00ED4C3A">
      <w:pPr>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6F08CE17" w14:textId="77777777" w:rsidR="00ED4C3A" w:rsidRPr="00001DE8" w:rsidRDefault="00ED4C3A" w:rsidP="00ED4C3A">
      <w:pPr>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3FD74A5B" w14:textId="77777777" w:rsidR="00ED4C3A" w:rsidRPr="00001DE8" w:rsidRDefault="00ED4C3A" w:rsidP="00ED4C3A">
      <w:pPr>
        <w:spacing w:after="0" w:line="240" w:lineRule="auto"/>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xml:space="preserve">                          </w:t>
      </w:r>
    </w:p>
    <w:tbl>
      <w:tblPr>
        <w:tblW w:w="0" w:type="auto"/>
        <w:tblLayout w:type="fixed"/>
        <w:tblLook w:val="04A0" w:firstRow="1" w:lastRow="0" w:firstColumn="1" w:lastColumn="0" w:noHBand="0" w:noVBand="1"/>
      </w:tblPr>
      <w:tblGrid>
        <w:gridCol w:w="4361"/>
        <w:gridCol w:w="5812"/>
      </w:tblGrid>
      <w:tr w:rsidR="00ED4C3A" w:rsidRPr="00001DE8" w14:paraId="015C4285" w14:textId="77777777" w:rsidTr="00781680">
        <w:tc>
          <w:tcPr>
            <w:tcW w:w="4361" w:type="dxa"/>
          </w:tcPr>
          <w:p w14:paraId="414C6498" w14:textId="77777777" w:rsidR="00ED4C3A" w:rsidRPr="00001DE8" w:rsidRDefault="00ED4C3A" w:rsidP="00781680">
            <w:pPr>
              <w:spacing w:after="0" w:line="240" w:lineRule="auto"/>
              <w:jc w:val="right"/>
              <w:rPr>
                <w:rFonts w:ascii="Times New Roman" w:eastAsia="Times New Roman" w:hAnsi="Times New Roman" w:cs="Times New Roman"/>
                <w:sz w:val="24"/>
                <w:szCs w:val="24"/>
                <w:lang w:eastAsia="ru-RU"/>
              </w:rPr>
            </w:pPr>
          </w:p>
        </w:tc>
        <w:tc>
          <w:tcPr>
            <w:tcW w:w="5812" w:type="dxa"/>
          </w:tcPr>
          <w:p w14:paraId="2ABBE566"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Приложение № 1</w:t>
            </w:r>
          </w:p>
          <w:p w14:paraId="055C4D27"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к Административному регламенту</w:t>
            </w:r>
          </w:p>
          <w:p w14:paraId="41089581"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p>
        </w:tc>
      </w:tr>
      <w:tr w:rsidR="00ED4C3A" w:rsidRPr="00001DE8" w14:paraId="6A28855F" w14:textId="77777777" w:rsidTr="00781680">
        <w:tc>
          <w:tcPr>
            <w:tcW w:w="4361" w:type="dxa"/>
          </w:tcPr>
          <w:p w14:paraId="4B7094D3" w14:textId="77777777" w:rsidR="00ED4C3A" w:rsidRPr="00001DE8" w:rsidRDefault="00ED4C3A" w:rsidP="00781680">
            <w:pPr>
              <w:spacing w:after="0" w:line="240" w:lineRule="auto"/>
              <w:jc w:val="right"/>
              <w:rPr>
                <w:rFonts w:ascii="Times New Roman" w:eastAsia="Times New Roman" w:hAnsi="Times New Roman" w:cs="Times New Roman"/>
                <w:sz w:val="24"/>
                <w:szCs w:val="24"/>
                <w:lang w:eastAsia="ru-RU"/>
              </w:rPr>
            </w:pPr>
          </w:p>
        </w:tc>
        <w:tc>
          <w:tcPr>
            <w:tcW w:w="5812" w:type="dxa"/>
          </w:tcPr>
          <w:p w14:paraId="390A3872"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МО Мочегаевский сельсовет </w:t>
            </w:r>
            <w:r w:rsidRPr="00001DE8">
              <w:rPr>
                <w:rFonts w:ascii="Times New Roman" w:eastAsia="Times New Roman" w:hAnsi="Times New Roman" w:cs="Times New Roman"/>
                <w:sz w:val="24"/>
                <w:szCs w:val="24"/>
                <w:lang w:eastAsia="ru-RU"/>
              </w:rPr>
              <w:t>______________________________________________</w:t>
            </w:r>
          </w:p>
          <w:p w14:paraId="582451E4" w14:textId="77777777" w:rsidR="00ED4C3A" w:rsidRPr="00001DE8" w:rsidRDefault="00ED4C3A" w:rsidP="00781680">
            <w:pPr>
              <w:spacing w:after="0" w:line="240" w:lineRule="auto"/>
              <w:jc w:val="center"/>
              <w:rPr>
                <w:rFonts w:ascii="Times New Roman" w:eastAsia="Times New Roman" w:hAnsi="Times New Roman" w:cs="Times New Roman"/>
                <w:sz w:val="20"/>
                <w:szCs w:val="20"/>
                <w:lang w:eastAsia="ru-RU"/>
              </w:rPr>
            </w:pPr>
            <w:r w:rsidRPr="00001DE8">
              <w:rPr>
                <w:rFonts w:ascii="Times New Roman" w:eastAsia="Times New Roman" w:hAnsi="Times New Roman" w:cs="Times New Roman"/>
                <w:sz w:val="20"/>
                <w:szCs w:val="20"/>
                <w:lang w:eastAsia="ru-RU"/>
              </w:rPr>
              <w:t>(Ф.И.О.)</w:t>
            </w:r>
          </w:p>
          <w:p w14:paraId="046687ED"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от ____________________________________________</w:t>
            </w:r>
          </w:p>
          <w:p w14:paraId="6C793861" w14:textId="77777777" w:rsidR="00ED4C3A" w:rsidRPr="00001DE8" w:rsidRDefault="00ED4C3A" w:rsidP="00781680">
            <w:pPr>
              <w:spacing w:after="0"/>
              <w:jc w:val="center"/>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0"/>
                <w:szCs w:val="20"/>
                <w:lang w:eastAsia="ru-RU"/>
              </w:rPr>
              <w:t>(Ф.И.О.)</w:t>
            </w:r>
            <w:r w:rsidRPr="00001DE8">
              <w:rPr>
                <w:rFonts w:ascii="Times New Roman" w:eastAsia="Times New Roman" w:hAnsi="Times New Roman" w:cs="Times New Roman"/>
                <w:sz w:val="24"/>
                <w:szCs w:val="24"/>
                <w:lang w:eastAsia="ru-RU"/>
              </w:rPr>
              <w:t xml:space="preserve">                                  ______________________________________________ Место жительства (тел.)_________________________</w:t>
            </w:r>
          </w:p>
          <w:p w14:paraId="0174E4AB" w14:textId="77777777" w:rsidR="00ED4C3A" w:rsidRPr="00001DE8" w:rsidRDefault="00ED4C3A" w:rsidP="00781680">
            <w:pPr>
              <w:spacing w:after="0" w:line="36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7C75184F"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xml:space="preserve">Документ, удостоверяющий личность гражданина:                                          </w:t>
            </w:r>
          </w:p>
          <w:p w14:paraId="333284A3"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341742D9"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7B6C4C4E"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Документ, подтверждающий полномочия представителя гражданина:______________________ ______________________________________________</w:t>
            </w:r>
          </w:p>
          <w:p w14:paraId="04B84580"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2C4EE80A" w14:textId="77777777" w:rsidR="00ED4C3A" w:rsidRPr="00001DE8" w:rsidRDefault="00ED4C3A" w:rsidP="00781680">
            <w:pPr>
              <w:spacing w:after="0" w:line="240" w:lineRule="auto"/>
              <w:rPr>
                <w:rFonts w:ascii="Times New Roman" w:eastAsia="Times New Roman" w:hAnsi="Times New Roman" w:cs="Times New Roman"/>
                <w:sz w:val="24"/>
                <w:szCs w:val="24"/>
                <w:lang w:eastAsia="ru-RU"/>
              </w:rPr>
            </w:pPr>
          </w:p>
        </w:tc>
      </w:tr>
    </w:tbl>
    <w:p w14:paraId="2F918121" w14:textId="77777777" w:rsidR="00ED4C3A" w:rsidRPr="00001DE8" w:rsidRDefault="00ED4C3A" w:rsidP="00ED4C3A">
      <w:pPr>
        <w:spacing w:after="0" w:line="240" w:lineRule="auto"/>
        <w:jc w:val="center"/>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ЗАЯВЛЕНИЕ</w:t>
      </w:r>
    </w:p>
    <w:p w14:paraId="7C138CE0"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Прошу установить пенсию за выслугу лет лицам, замещавшим муниципальные должности и должности муниципальной службы. Трудовую пенсию ________________________</w:t>
      </w:r>
    </w:p>
    <w:p w14:paraId="15106EEE" w14:textId="77777777" w:rsidR="00ED4C3A" w:rsidRPr="00001DE8" w:rsidRDefault="00ED4C3A" w:rsidP="00ED4C3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___________________________________________________________________________________</w:t>
      </w:r>
    </w:p>
    <w:p w14:paraId="327C5630" w14:textId="77777777" w:rsidR="00ED4C3A" w:rsidRPr="00001DE8" w:rsidRDefault="00ED4C3A" w:rsidP="00ED4C3A">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001DE8">
        <w:rPr>
          <w:rFonts w:ascii="Times New Roman" w:eastAsia="Times New Roman" w:hAnsi="Times New Roman" w:cs="Times New Roman"/>
          <w:sz w:val="18"/>
          <w:szCs w:val="18"/>
          <w:lang w:eastAsia="ru-RU"/>
        </w:rPr>
        <w:t>(вид пенсии, наименование органа по выплате трудовой пенсии)</w:t>
      </w:r>
    </w:p>
    <w:p w14:paraId="67032BFA" w14:textId="77777777" w:rsidR="00ED4C3A" w:rsidRPr="00001DE8" w:rsidRDefault="00ED4C3A" w:rsidP="00ED4C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lastRenderedPageBreak/>
        <w:t>Пенсию за выслугу лет прошу перечислять на счет № ______________________________,</w:t>
      </w:r>
    </w:p>
    <w:p w14:paraId="7FBB0D07" w14:textId="77777777" w:rsidR="00ED4C3A" w:rsidRPr="00001DE8" w:rsidRDefault="00ED4C3A" w:rsidP="00ED4C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открытый в кредитном учреждении____________________________________________________.</w:t>
      </w:r>
    </w:p>
    <w:p w14:paraId="45EFC55F" w14:textId="77777777" w:rsidR="00ED4C3A" w:rsidRPr="00001DE8" w:rsidRDefault="00ED4C3A" w:rsidP="00ED4C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1DE8">
        <w:rPr>
          <w:rFonts w:ascii="Times New Roman" w:eastAsia="Times New Roman" w:hAnsi="Times New Roman" w:cs="Times New Roman"/>
          <w:sz w:val="18"/>
          <w:szCs w:val="18"/>
          <w:lang w:eastAsia="ru-RU"/>
        </w:rPr>
        <w:t xml:space="preserve">                                                                                                           (наименование кредитного учреждения)</w:t>
      </w:r>
    </w:p>
    <w:p w14:paraId="1A73A2DC" w14:textId="77777777" w:rsidR="00ED4C3A" w:rsidRPr="00001DE8" w:rsidRDefault="00ED4C3A" w:rsidP="00ED4C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Я предупрежден(а), что обо всех изменениях, влекущих за собой изменение размера или выплаты пенсии за выслугу лет (замещение государственной должности Российской Федерации, Оренбургской области, муниципальной должности, должности государственной гражданской службы, должности муниципальной службы;  назначение пенсии за выслугу лет или ежемесячного пожизненного содержания за счет средств федерального и областного бюджета, установление пожизненного ежемесячного материального  обеспечения,  установление  дополнительной  пенсии  за особые заслуги перед Оренбургской областью, установление ежемесячной доплаты к пенсии,  выплачиваемой за счет средств организаций, предприятий и учреждений всех форм собственности, перемена места жительства и т.п.),  я обязан(а)  сообщить в 3-х дневный срок в администрацию муниципального образования «Асекеевский район» Оренбургской области с приложением необходимых документов. При наступлении вышеперечисленных обстоятельств обязуюсь вернуть излишне выплаченные денежные средства в бюджет района.</w:t>
      </w:r>
    </w:p>
    <w:p w14:paraId="613B8120" w14:textId="77777777" w:rsidR="00ED4C3A" w:rsidRPr="00001DE8" w:rsidRDefault="00ED4C3A" w:rsidP="00ED4C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Я даю свое согласие на обработку и передачу моих персональных данных, имеющихся в распоряжении данной организации, в целях предоставления муниципальной  услуги. Способы обработки персональных данных: сбор, систематизация, накопление, хранение, уточнение (обновление, изменение), использование, передача, обезличивание, блокирование, уничтожение.</w:t>
      </w:r>
    </w:p>
    <w:p w14:paraId="42D59319" w14:textId="77777777" w:rsidR="00ED4C3A" w:rsidRPr="00001DE8" w:rsidRDefault="00ED4C3A" w:rsidP="00ED4C3A">
      <w:pPr>
        <w:shd w:val="clear" w:color="auto" w:fill="FFFFFF"/>
        <w:tabs>
          <w:tab w:val="left" w:leader="underscore" w:pos="8107"/>
        </w:tabs>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Срок действия согласия: до момента окончания права на</w:t>
      </w:r>
      <w:r w:rsidRPr="00001DE8">
        <w:rPr>
          <w:rFonts w:ascii="Times New Roman" w:eastAsia="Times New Roman" w:hAnsi="Times New Roman" w:cs="Times New Roman"/>
          <w:sz w:val="24"/>
          <w:szCs w:val="24"/>
          <w:lang w:eastAsia="ru-RU"/>
        </w:rPr>
        <w:br/>
      </w:r>
      <w:r w:rsidRPr="00001DE8">
        <w:rPr>
          <w:rFonts w:ascii="Times New Roman" w:eastAsia="Times New Roman" w:hAnsi="Times New Roman" w:cs="Times New Roman"/>
          <w:spacing w:val="-1"/>
          <w:sz w:val="24"/>
          <w:szCs w:val="24"/>
          <w:lang w:eastAsia="ru-RU"/>
        </w:rPr>
        <w:t>получение пенсии за выслугу лет.</w:t>
      </w:r>
    </w:p>
    <w:p w14:paraId="16790432" w14:textId="77777777" w:rsidR="00ED4C3A" w:rsidRPr="00001DE8" w:rsidRDefault="00ED4C3A" w:rsidP="00ED4C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Отзыв согласия на обработку персональных данных производится в письменной форме в соответствии с Федеральным законом от 27.07.2006 года №152-ФЗ «О персональных данных».</w:t>
      </w:r>
    </w:p>
    <w:p w14:paraId="3BA2AB09" w14:textId="77777777" w:rsidR="00ED4C3A" w:rsidRPr="00001DE8" w:rsidRDefault="00ED4C3A" w:rsidP="00ED4C3A">
      <w:pPr>
        <w:widowControl w:val="0"/>
        <w:autoSpaceDE w:val="0"/>
        <w:autoSpaceDN w:val="0"/>
        <w:adjustRightInd w:val="0"/>
        <w:spacing w:before="240" w:after="0" w:line="360" w:lineRule="auto"/>
        <w:jc w:val="both"/>
        <w:rPr>
          <w:rFonts w:ascii="Arial" w:eastAsia="Times New Roman" w:hAnsi="Arial" w:cs="Arial"/>
          <w:sz w:val="20"/>
          <w:szCs w:val="20"/>
          <w:lang w:eastAsia="ru-RU"/>
        </w:rPr>
      </w:pPr>
      <w:r w:rsidRPr="00001DE8">
        <w:rPr>
          <w:rFonts w:ascii="Times New Roman" w:eastAsia="Times New Roman" w:hAnsi="Times New Roman" w:cs="Times New Roman"/>
          <w:sz w:val="24"/>
          <w:szCs w:val="24"/>
          <w:lang w:eastAsia="ru-RU"/>
        </w:rPr>
        <w:t>« ___ »  ____________  20</w:t>
      </w:r>
      <w:r w:rsidRPr="00001DE8">
        <w:rPr>
          <w:rFonts w:ascii="Times New Roman" w:eastAsia="Times New Roman" w:hAnsi="Times New Roman" w:cs="Times New Roman"/>
          <w:sz w:val="24"/>
          <w:szCs w:val="24"/>
          <w:lang w:val="en-US" w:eastAsia="ru-RU"/>
        </w:rPr>
        <w:t xml:space="preserve">      </w:t>
      </w:r>
      <w:r w:rsidRPr="00001DE8">
        <w:rPr>
          <w:rFonts w:ascii="Times New Roman" w:eastAsia="Times New Roman" w:hAnsi="Times New Roman" w:cs="Times New Roman"/>
          <w:sz w:val="24"/>
          <w:szCs w:val="24"/>
          <w:lang w:eastAsia="ru-RU"/>
        </w:rPr>
        <w:t xml:space="preserve"> г.                                                                  </w:t>
      </w:r>
      <w:r w:rsidRPr="00001DE8">
        <w:rPr>
          <w:rFonts w:ascii="Times New Roman" w:eastAsia="Times New Roman" w:hAnsi="Times New Roman" w:cs="Times New Roman"/>
          <w:sz w:val="24"/>
          <w:szCs w:val="24"/>
          <w:lang w:val="en-US" w:eastAsia="ru-RU"/>
        </w:rPr>
        <w:t xml:space="preserve">    </w:t>
      </w:r>
      <w:r w:rsidRPr="00001DE8">
        <w:rPr>
          <w:rFonts w:ascii="Times New Roman" w:eastAsia="Times New Roman" w:hAnsi="Times New Roman" w:cs="Times New Roman"/>
          <w:sz w:val="24"/>
          <w:szCs w:val="24"/>
          <w:lang w:eastAsia="ru-RU"/>
        </w:rPr>
        <w:t>________________</w:t>
      </w:r>
      <w:r w:rsidRPr="00001DE8">
        <w:rPr>
          <w:rFonts w:ascii="Arial" w:eastAsia="Times New Roman" w:hAnsi="Arial" w:cs="Arial"/>
          <w:sz w:val="20"/>
          <w:szCs w:val="20"/>
          <w:lang w:eastAsia="ru-RU"/>
        </w:rPr>
        <w:tab/>
      </w:r>
    </w:p>
    <w:p w14:paraId="6A884CF0" w14:textId="77777777" w:rsidR="00ED4C3A" w:rsidRPr="00001DE8"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01DE8">
        <w:rPr>
          <w:rFonts w:ascii="Times New Roman" w:eastAsia="Times New Roman" w:hAnsi="Times New Roman" w:cs="Arial"/>
          <w:sz w:val="28"/>
          <w:szCs w:val="28"/>
          <w:lang w:eastAsia="ru-RU"/>
        </w:rPr>
        <w:t xml:space="preserve">                           </w:t>
      </w:r>
    </w:p>
    <w:p w14:paraId="09FC76C5"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01DE8">
        <w:rPr>
          <w:rFonts w:ascii="Times New Roman" w:eastAsia="Times New Roman" w:hAnsi="Times New Roman" w:cs="Arial"/>
          <w:sz w:val="28"/>
          <w:szCs w:val="28"/>
          <w:lang w:eastAsia="ru-RU"/>
        </w:rPr>
        <w:tab/>
      </w:r>
    </w:p>
    <w:p w14:paraId="35652667"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47F1829"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ACE8F19"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1548063"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1CE0253"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73BF202"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1C0237C"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31E2BBB"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7807D0D"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74A2694"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2B6C0D9"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81130CE"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68A1EDB"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BCEB776"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4610608"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931246B"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D4EE999"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7646C6C"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2A03CE7"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84D69AD"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CDBB9C9"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47326BE"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0A20EE1"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421AEFF"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B433DA3"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DA05741"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B402591"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6EDF40E"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1B8A8C3"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42EF4FE"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87977F0"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6FAFD7E"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5DB934F"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3AEEA95"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86A2866"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B9CBBD4"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6DE87B5" w14:textId="77777777" w:rsidR="00ED4C3A" w:rsidRDefault="00ED4C3A" w:rsidP="00ED4C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20926D7" w14:textId="77777777" w:rsidR="00ED4C3A" w:rsidRPr="00001DE8" w:rsidRDefault="00ED4C3A" w:rsidP="00ED4C3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Layout w:type="fixed"/>
        <w:tblLook w:val="04A0" w:firstRow="1" w:lastRow="0" w:firstColumn="1" w:lastColumn="0" w:noHBand="0" w:noVBand="1"/>
      </w:tblPr>
      <w:tblGrid>
        <w:gridCol w:w="4361"/>
        <w:gridCol w:w="5812"/>
      </w:tblGrid>
      <w:tr w:rsidR="00ED4C3A" w:rsidRPr="00001DE8" w14:paraId="13634267" w14:textId="77777777" w:rsidTr="00781680">
        <w:tc>
          <w:tcPr>
            <w:tcW w:w="4361" w:type="dxa"/>
          </w:tcPr>
          <w:p w14:paraId="3423B1CA" w14:textId="77777777" w:rsidR="00ED4C3A" w:rsidRPr="00001DE8" w:rsidRDefault="00ED4C3A" w:rsidP="00781680">
            <w:pPr>
              <w:spacing w:after="0" w:line="240" w:lineRule="auto"/>
              <w:jc w:val="right"/>
              <w:rPr>
                <w:rFonts w:ascii="Times New Roman" w:eastAsia="Times New Roman" w:hAnsi="Times New Roman" w:cs="Times New Roman"/>
                <w:sz w:val="24"/>
                <w:szCs w:val="24"/>
                <w:lang w:eastAsia="ru-RU"/>
              </w:rPr>
            </w:pPr>
          </w:p>
        </w:tc>
        <w:tc>
          <w:tcPr>
            <w:tcW w:w="5812" w:type="dxa"/>
          </w:tcPr>
          <w:p w14:paraId="58686840"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Приложение № 2</w:t>
            </w:r>
          </w:p>
          <w:p w14:paraId="3874563D"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к Административному регламенту</w:t>
            </w:r>
          </w:p>
          <w:p w14:paraId="621D26B8"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p>
        </w:tc>
      </w:tr>
      <w:tr w:rsidR="00ED4C3A" w:rsidRPr="00001DE8" w14:paraId="318AD2AA" w14:textId="77777777" w:rsidTr="00781680">
        <w:tc>
          <w:tcPr>
            <w:tcW w:w="4361" w:type="dxa"/>
          </w:tcPr>
          <w:p w14:paraId="61F72FEC" w14:textId="77777777" w:rsidR="00ED4C3A" w:rsidRPr="00001DE8" w:rsidRDefault="00ED4C3A" w:rsidP="00781680">
            <w:pPr>
              <w:spacing w:after="0" w:line="240" w:lineRule="auto"/>
              <w:jc w:val="right"/>
              <w:rPr>
                <w:rFonts w:ascii="Times New Roman" w:eastAsia="Times New Roman" w:hAnsi="Times New Roman" w:cs="Times New Roman"/>
                <w:sz w:val="24"/>
                <w:szCs w:val="24"/>
                <w:lang w:eastAsia="ru-RU"/>
              </w:rPr>
            </w:pPr>
          </w:p>
        </w:tc>
        <w:tc>
          <w:tcPr>
            <w:tcW w:w="5812" w:type="dxa"/>
          </w:tcPr>
          <w:p w14:paraId="62F66E03"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МО Мочегаевский сельсовет </w:t>
            </w:r>
            <w:r w:rsidRPr="00001DE8">
              <w:rPr>
                <w:rFonts w:ascii="Times New Roman" w:eastAsia="Times New Roman" w:hAnsi="Times New Roman" w:cs="Times New Roman"/>
                <w:sz w:val="24"/>
                <w:szCs w:val="24"/>
                <w:lang w:eastAsia="ru-RU"/>
              </w:rPr>
              <w:t>______________________________________________</w:t>
            </w:r>
          </w:p>
          <w:p w14:paraId="22E75DE8" w14:textId="77777777" w:rsidR="00ED4C3A" w:rsidRPr="00001DE8" w:rsidRDefault="00ED4C3A" w:rsidP="00781680">
            <w:pPr>
              <w:spacing w:after="0" w:line="240" w:lineRule="auto"/>
              <w:jc w:val="center"/>
              <w:rPr>
                <w:rFonts w:ascii="Times New Roman" w:eastAsia="Times New Roman" w:hAnsi="Times New Roman" w:cs="Times New Roman"/>
                <w:sz w:val="20"/>
                <w:szCs w:val="20"/>
                <w:lang w:eastAsia="ru-RU"/>
              </w:rPr>
            </w:pPr>
            <w:r w:rsidRPr="00001DE8">
              <w:rPr>
                <w:rFonts w:ascii="Times New Roman" w:eastAsia="Times New Roman" w:hAnsi="Times New Roman" w:cs="Times New Roman"/>
                <w:sz w:val="20"/>
                <w:szCs w:val="20"/>
                <w:lang w:eastAsia="ru-RU"/>
              </w:rPr>
              <w:t>(Ф.И.О.)</w:t>
            </w:r>
          </w:p>
          <w:p w14:paraId="210A4794"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от ____________________________________________</w:t>
            </w:r>
          </w:p>
          <w:p w14:paraId="2268B862" w14:textId="77777777" w:rsidR="00ED4C3A" w:rsidRPr="00001DE8" w:rsidRDefault="00ED4C3A" w:rsidP="00781680">
            <w:pPr>
              <w:spacing w:after="0"/>
              <w:jc w:val="center"/>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0"/>
                <w:szCs w:val="20"/>
                <w:lang w:eastAsia="ru-RU"/>
              </w:rPr>
              <w:t>(Ф.И.О.)</w:t>
            </w:r>
            <w:r w:rsidRPr="00001DE8">
              <w:rPr>
                <w:rFonts w:ascii="Times New Roman" w:eastAsia="Times New Roman" w:hAnsi="Times New Roman" w:cs="Times New Roman"/>
                <w:sz w:val="24"/>
                <w:szCs w:val="24"/>
                <w:lang w:eastAsia="ru-RU"/>
              </w:rPr>
              <w:t xml:space="preserve">                                  ______________________________________________ Место жительства (тел.)_________________________</w:t>
            </w:r>
          </w:p>
          <w:p w14:paraId="2676433F" w14:textId="77777777" w:rsidR="00ED4C3A" w:rsidRPr="00001DE8" w:rsidRDefault="00ED4C3A" w:rsidP="00781680">
            <w:pPr>
              <w:spacing w:after="0" w:line="36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21FE91D8"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xml:space="preserve">Документ, удостоверяющий личность гражданина:                                          </w:t>
            </w:r>
          </w:p>
          <w:p w14:paraId="3E2DC9A9"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7D9E2917"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379B493F"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Документ, подтверждающий полномочия представителя гражданина:_______________________ ______________________________________________</w:t>
            </w:r>
          </w:p>
          <w:p w14:paraId="5B55D352"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0698DE0A" w14:textId="77777777" w:rsidR="00ED4C3A" w:rsidRPr="00001DE8" w:rsidRDefault="00ED4C3A" w:rsidP="00781680">
            <w:pPr>
              <w:spacing w:after="0" w:line="240" w:lineRule="auto"/>
              <w:rPr>
                <w:rFonts w:ascii="Times New Roman" w:eastAsia="Times New Roman" w:hAnsi="Times New Roman" w:cs="Times New Roman"/>
                <w:sz w:val="24"/>
                <w:szCs w:val="24"/>
                <w:lang w:eastAsia="ru-RU"/>
              </w:rPr>
            </w:pPr>
          </w:p>
        </w:tc>
      </w:tr>
    </w:tbl>
    <w:p w14:paraId="35C0A3F7" w14:textId="77777777" w:rsidR="00ED4C3A" w:rsidRPr="00001DE8" w:rsidRDefault="00ED4C3A" w:rsidP="00ED4C3A">
      <w:pPr>
        <w:spacing w:after="0" w:line="240" w:lineRule="auto"/>
        <w:jc w:val="center"/>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ЗАЯВЛЕНИЕ</w:t>
      </w:r>
    </w:p>
    <w:p w14:paraId="3A5F1D43" w14:textId="77777777" w:rsidR="00ED4C3A" w:rsidRPr="00001DE8" w:rsidRDefault="00ED4C3A" w:rsidP="00ED4C3A">
      <w:pPr>
        <w:widowControl w:val="0"/>
        <w:autoSpaceDE w:val="0"/>
        <w:autoSpaceDN w:val="0"/>
        <w:adjustRightInd w:val="0"/>
        <w:spacing w:before="240"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xml:space="preserve">Прошу приостановить мне (гражданину, чьи интересы я представляю) (нужное подчеркнуть) выплату пенсии за выслугу лет лицам, замещавшим муниципальные должности и должности муниципальной службы, в связи с замещением (нужное </w:t>
      </w:r>
      <w:r w:rsidRPr="00001DE8">
        <w:rPr>
          <w:rFonts w:ascii="Times New Roman" w:eastAsia="Times New Roman" w:hAnsi="Times New Roman" w:cs="Times New Roman"/>
          <w:sz w:val="24"/>
          <w:szCs w:val="24"/>
          <w:lang w:eastAsia="ru-RU"/>
        </w:rPr>
        <w:lastRenderedPageBreak/>
        <w:t>подчеркнуть):</w:t>
      </w:r>
    </w:p>
    <w:p w14:paraId="6DF267B5"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государственной должности Российской Федерации;</w:t>
      </w:r>
    </w:p>
    <w:p w14:paraId="078178D4"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должности федеральной государственной службы;</w:t>
      </w:r>
    </w:p>
    <w:p w14:paraId="0D050A0D"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государственной должности субъекта Российской Федерации;</w:t>
      </w:r>
    </w:p>
    <w:p w14:paraId="155F4E92"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должности государственной гражданской службы субъекта Российской Федерации;</w:t>
      </w:r>
    </w:p>
    <w:p w14:paraId="0455F336"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муниципальной должности;</w:t>
      </w:r>
    </w:p>
    <w:p w14:paraId="70600C9F"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должности муниципальной службы.</w:t>
      </w:r>
    </w:p>
    <w:p w14:paraId="2FD11DD5" w14:textId="77777777" w:rsidR="00ED4C3A" w:rsidRPr="00001DE8" w:rsidRDefault="00ED4C3A" w:rsidP="00ED4C3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Принят(а) на должность с «___» ___________20 __  года.</w:t>
      </w:r>
    </w:p>
    <w:p w14:paraId="047247C7" w14:textId="77777777" w:rsidR="00ED4C3A" w:rsidRPr="00001DE8" w:rsidRDefault="00ED4C3A" w:rsidP="00ED4C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Я даю свое согласие на обработку и передачу моих персональных данных, имеющихся в распоряжении данной организации, в целях предоставления муниципальной  услуги. Способы обработки персональных данных: сбор, систематизация, накопление, хранение, уточнение (обновление, изменение), использование, передача, обезличивание, блокирование, уничтожение.</w:t>
      </w:r>
    </w:p>
    <w:p w14:paraId="2F385724" w14:textId="77777777" w:rsidR="00ED4C3A" w:rsidRPr="00001DE8" w:rsidRDefault="00ED4C3A" w:rsidP="00ED4C3A">
      <w:pPr>
        <w:shd w:val="clear" w:color="auto" w:fill="FFFFFF"/>
        <w:tabs>
          <w:tab w:val="left" w:leader="underscore" w:pos="8107"/>
        </w:tabs>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Срок действия согласия: до момента окончания права на</w:t>
      </w:r>
      <w:r w:rsidRPr="00001DE8">
        <w:rPr>
          <w:rFonts w:ascii="Times New Roman" w:eastAsia="Times New Roman" w:hAnsi="Times New Roman" w:cs="Times New Roman"/>
          <w:sz w:val="24"/>
          <w:szCs w:val="24"/>
          <w:lang w:eastAsia="ru-RU"/>
        </w:rPr>
        <w:br/>
      </w:r>
      <w:r w:rsidRPr="00001DE8">
        <w:rPr>
          <w:rFonts w:ascii="Times New Roman" w:eastAsia="Times New Roman" w:hAnsi="Times New Roman" w:cs="Times New Roman"/>
          <w:spacing w:val="-1"/>
          <w:sz w:val="24"/>
          <w:szCs w:val="24"/>
          <w:lang w:eastAsia="ru-RU"/>
        </w:rPr>
        <w:t>получение пенсии за выслугу лет.</w:t>
      </w:r>
    </w:p>
    <w:p w14:paraId="1F73BC3F" w14:textId="77777777" w:rsidR="00ED4C3A" w:rsidRPr="00001DE8" w:rsidRDefault="00ED4C3A" w:rsidP="00ED4C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Отзыв согласия на обработку персональных данных производится в письменной форме в соответствии с Федеральным законом от 27.07.2006 года №152-ФЗ «О персональных данных».</w:t>
      </w:r>
    </w:p>
    <w:p w14:paraId="36099142" w14:textId="77777777" w:rsidR="00ED4C3A" w:rsidRPr="00001DE8" w:rsidRDefault="00ED4C3A" w:rsidP="00ED4C3A">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81658AF" w14:textId="77777777" w:rsidR="00ED4C3A" w:rsidRDefault="00ED4C3A" w:rsidP="00ED4C3A">
      <w:pPr>
        <w:widowControl w:val="0"/>
        <w:autoSpaceDE w:val="0"/>
        <w:autoSpaceDN w:val="0"/>
        <w:adjustRightInd w:val="0"/>
        <w:spacing w:before="240" w:after="0" w:line="36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___ »  ____________  20</w:t>
      </w:r>
      <w:r w:rsidRPr="00001DE8">
        <w:rPr>
          <w:rFonts w:ascii="Times New Roman" w:eastAsia="Times New Roman" w:hAnsi="Times New Roman" w:cs="Times New Roman"/>
          <w:sz w:val="24"/>
          <w:szCs w:val="24"/>
          <w:lang w:val="en-US" w:eastAsia="ru-RU"/>
        </w:rPr>
        <w:t xml:space="preserve">      </w:t>
      </w:r>
      <w:r w:rsidRPr="00001DE8">
        <w:rPr>
          <w:rFonts w:ascii="Times New Roman" w:eastAsia="Times New Roman" w:hAnsi="Times New Roman" w:cs="Times New Roman"/>
          <w:sz w:val="24"/>
          <w:szCs w:val="24"/>
          <w:lang w:eastAsia="ru-RU"/>
        </w:rPr>
        <w:t xml:space="preserve"> г.                        </w:t>
      </w:r>
    </w:p>
    <w:p w14:paraId="7C5504E4" w14:textId="77777777" w:rsidR="00ED4C3A" w:rsidRPr="00001DE8" w:rsidRDefault="00ED4C3A" w:rsidP="00ED4C3A">
      <w:pPr>
        <w:widowControl w:val="0"/>
        <w:autoSpaceDE w:val="0"/>
        <w:autoSpaceDN w:val="0"/>
        <w:adjustRightInd w:val="0"/>
        <w:spacing w:before="240" w:after="0" w:line="360" w:lineRule="auto"/>
        <w:jc w:val="both"/>
        <w:rPr>
          <w:rFonts w:ascii="Arial" w:eastAsia="Times New Roman" w:hAnsi="Arial" w:cs="Arial"/>
          <w:sz w:val="20"/>
          <w:szCs w:val="20"/>
          <w:lang w:eastAsia="ru-RU"/>
        </w:rPr>
      </w:pPr>
      <w:r w:rsidRPr="00001DE8">
        <w:rPr>
          <w:rFonts w:ascii="Times New Roman" w:eastAsia="Times New Roman" w:hAnsi="Times New Roman" w:cs="Times New Roman"/>
          <w:sz w:val="24"/>
          <w:szCs w:val="24"/>
          <w:lang w:eastAsia="ru-RU"/>
        </w:rPr>
        <w:t xml:space="preserve">                                          </w:t>
      </w:r>
      <w:r w:rsidRPr="00001DE8">
        <w:rPr>
          <w:rFonts w:ascii="Times New Roman" w:eastAsia="Times New Roman" w:hAnsi="Times New Roman" w:cs="Times New Roman"/>
          <w:sz w:val="24"/>
          <w:szCs w:val="24"/>
          <w:lang w:val="en-US" w:eastAsia="ru-RU"/>
        </w:rPr>
        <w:t xml:space="preserve">    </w:t>
      </w:r>
      <w:r w:rsidRPr="00001DE8">
        <w:rPr>
          <w:rFonts w:ascii="Times New Roman" w:eastAsia="Times New Roman" w:hAnsi="Times New Roman" w:cs="Times New Roman"/>
          <w:sz w:val="24"/>
          <w:szCs w:val="24"/>
          <w:lang w:eastAsia="ru-RU"/>
        </w:rPr>
        <w:t>________________</w:t>
      </w:r>
      <w:r w:rsidRPr="00001DE8">
        <w:rPr>
          <w:rFonts w:ascii="Arial" w:eastAsia="Times New Roman" w:hAnsi="Arial" w:cs="Arial"/>
          <w:sz w:val="20"/>
          <w:szCs w:val="20"/>
          <w:lang w:eastAsia="ru-RU"/>
        </w:rPr>
        <w:tab/>
      </w:r>
    </w:p>
    <w:tbl>
      <w:tblPr>
        <w:tblW w:w="0" w:type="auto"/>
        <w:tblLayout w:type="fixed"/>
        <w:tblLook w:val="04A0" w:firstRow="1" w:lastRow="0" w:firstColumn="1" w:lastColumn="0" w:noHBand="0" w:noVBand="1"/>
      </w:tblPr>
      <w:tblGrid>
        <w:gridCol w:w="4361"/>
        <w:gridCol w:w="5812"/>
      </w:tblGrid>
      <w:tr w:rsidR="00ED4C3A" w:rsidRPr="00001DE8" w14:paraId="020FAF67" w14:textId="77777777" w:rsidTr="00781680">
        <w:tc>
          <w:tcPr>
            <w:tcW w:w="4361" w:type="dxa"/>
          </w:tcPr>
          <w:p w14:paraId="64A99E6E" w14:textId="77777777" w:rsidR="00ED4C3A" w:rsidRPr="00001DE8" w:rsidRDefault="00ED4C3A" w:rsidP="00781680">
            <w:pPr>
              <w:spacing w:after="0" w:line="240" w:lineRule="auto"/>
              <w:jc w:val="right"/>
              <w:rPr>
                <w:rFonts w:ascii="Times New Roman" w:eastAsia="Times New Roman" w:hAnsi="Times New Roman" w:cs="Times New Roman"/>
                <w:sz w:val="24"/>
                <w:szCs w:val="24"/>
                <w:lang w:eastAsia="ru-RU"/>
              </w:rPr>
            </w:pPr>
          </w:p>
        </w:tc>
        <w:tc>
          <w:tcPr>
            <w:tcW w:w="5812" w:type="dxa"/>
          </w:tcPr>
          <w:p w14:paraId="5A2FC8B0"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p>
          <w:p w14:paraId="7632E2E6"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Приложение № 3</w:t>
            </w:r>
          </w:p>
          <w:p w14:paraId="19377F07"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к Административному регламенту</w:t>
            </w:r>
          </w:p>
          <w:p w14:paraId="0110F18F"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p>
        </w:tc>
      </w:tr>
      <w:tr w:rsidR="00ED4C3A" w:rsidRPr="00001DE8" w14:paraId="6181DC0C" w14:textId="77777777" w:rsidTr="00781680">
        <w:tc>
          <w:tcPr>
            <w:tcW w:w="4361" w:type="dxa"/>
          </w:tcPr>
          <w:p w14:paraId="2EC8BB97" w14:textId="77777777" w:rsidR="00ED4C3A" w:rsidRPr="00001DE8" w:rsidRDefault="00ED4C3A" w:rsidP="00781680">
            <w:pPr>
              <w:spacing w:after="0" w:line="240" w:lineRule="auto"/>
              <w:jc w:val="right"/>
              <w:rPr>
                <w:rFonts w:ascii="Times New Roman" w:eastAsia="Times New Roman" w:hAnsi="Times New Roman" w:cs="Times New Roman"/>
                <w:sz w:val="24"/>
                <w:szCs w:val="24"/>
                <w:lang w:eastAsia="ru-RU"/>
              </w:rPr>
            </w:pPr>
          </w:p>
        </w:tc>
        <w:tc>
          <w:tcPr>
            <w:tcW w:w="5812" w:type="dxa"/>
          </w:tcPr>
          <w:p w14:paraId="65D16588"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МО Мочегаевский сельсовет </w:t>
            </w:r>
            <w:r w:rsidRPr="00001DE8">
              <w:rPr>
                <w:rFonts w:ascii="Times New Roman" w:eastAsia="Times New Roman" w:hAnsi="Times New Roman" w:cs="Times New Roman"/>
                <w:sz w:val="24"/>
                <w:szCs w:val="24"/>
                <w:lang w:eastAsia="ru-RU"/>
              </w:rPr>
              <w:t>______________________________________________</w:t>
            </w:r>
          </w:p>
          <w:p w14:paraId="2D310383" w14:textId="77777777" w:rsidR="00ED4C3A" w:rsidRPr="00001DE8" w:rsidRDefault="00ED4C3A" w:rsidP="00781680">
            <w:pPr>
              <w:spacing w:after="0" w:line="240" w:lineRule="auto"/>
              <w:jc w:val="center"/>
              <w:rPr>
                <w:rFonts w:ascii="Times New Roman" w:eastAsia="Times New Roman" w:hAnsi="Times New Roman" w:cs="Times New Roman"/>
                <w:sz w:val="20"/>
                <w:szCs w:val="20"/>
                <w:lang w:eastAsia="ru-RU"/>
              </w:rPr>
            </w:pPr>
            <w:r w:rsidRPr="00001DE8">
              <w:rPr>
                <w:rFonts w:ascii="Times New Roman" w:eastAsia="Times New Roman" w:hAnsi="Times New Roman" w:cs="Times New Roman"/>
                <w:sz w:val="20"/>
                <w:szCs w:val="20"/>
                <w:lang w:eastAsia="ru-RU"/>
              </w:rPr>
              <w:t>(Ф.И.О.)</w:t>
            </w:r>
          </w:p>
          <w:p w14:paraId="4C60865D"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от ____________________________________________</w:t>
            </w:r>
          </w:p>
          <w:p w14:paraId="2E0F8C75" w14:textId="77777777" w:rsidR="00ED4C3A" w:rsidRPr="00001DE8" w:rsidRDefault="00ED4C3A" w:rsidP="00781680">
            <w:pPr>
              <w:spacing w:after="0"/>
              <w:jc w:val="center"/>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0"/>
                <w:szCs w:val="20"/>
                <w:lang w:eastAsia="ru-RU"/>
              </w:rPr>
              <w:t>(Ф.И.О.)</w:t>
            </w:r>
            <w:r w:rsidRPr="00001DE8">
              <w:rPr>
                <w:rFonts w:ascii="Times New Roman" w:eastAsia="Times New Roman" w:hAnsi="Times New Roman" w:cs="Times New Roman"/>
                <w:sz w:val="24"/>
                <w:szCs w:val="24"/>
                <w:lang w:eastAsia="ru-RU"/>
              </w:rPr>
              <w:t xml:space="preserve">                                  ______________________________________________ Место жительства (тел.)_________________________</w:t>
            </w:r>
          </w:p>
          <w:p w14:paraId="258C22D9" w14:textId="77777777" w:rsidR="00ED4C3A" w:rsidRPr="00001DE8" w:rsidRDefault="00ED4C3A" w:rsidP="00781680">
            <w:pPr>
              <w:spacing w:after="0" w:line="36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0C21971B"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 xml:space="preserve">Документ, удостоверяющий личность гражданина:                                          </w:t>
            </w:r>
          </w:p>
          <w:p w14:paraId="7FAEAA17"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6AC038E7" w14:textId="77777777" w:rsidR="00ED4C3A" w:rsidRPr="00001DE8" w:rsidRDefault="00ED4C3A" w:rsidP="00781680">
            <w:pPr>
              <w:autoSpaceDE w:val="0"/>
              <w:autoSpaceDN w:val="0"/>
              <w:adjustRightInd w:val="0"/>
              <w:spacing w:after="0"/>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6B53DC31"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Документ, подтверждающий полномочия представителя гражданина:_______________________ ______________________________________________</w:t>
            </w:r>
          </w:p>
          <w:p w14:paraId="0B3341AF" w14:textId="77777777" w:rsidR="00ED4C3A" w:rsidRPr="00001DE8" w:rsidRDefault="00ED4C3A" w:rsidP="00781680">
            <w:pPr>
              <w:spacing w:after="0" w:line="240" w:lineRule="auto"/>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______________________________________________</w:t>
            </w:r>
          </w:p>
          <w:p w14:paraId="486B900B" w14:textId="77777777" w:rsidR="00ED4C3A" w:rsidRPr="00001DE8" w:rsidRDefault="00ED4C3A" w:rsidP="00781680">
            <w:pPr>
              <w:spacing w:after="0" w:line="240" w:lineRule="auto"/>
              <w:rPr>
                <w:rFonts w:ascii="Times New Roman" w:eastAsia="Times New Roman" w:hAnsi="Times New Roman" w:cs="Times New Roman"/>
                <w:sz w:val="24"/>
                <w:szCs w:val="24"/>
                <w:lang w:eastAsia="ru-RU"/>
              </w:rPr>
            </w:pPr>
          </w:p>
        </w:tc>
      </w:tr>
    </w:tbl>
    <w:p w14:paraId="4DE3A155" w14:textId="77777777" w:rsidR="00ED4C3A" w:rsidRPr="00001DE8" w:rsidRDefault="00ED4C3A" w:rsidP="00ED4C3A">
      <w:pPr>
        <w:spacing w:after="240" w:line="240" w:lineRule="auto"/>
        <w:jc w:val="center"/>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ЗАЯВЛЕНИЕ</w:t>
      </w:r>
    </w:p>
    <w:p w14:paraId="30B12614" w14:textId="77777777" w:rsidR="00ED4C3A" w:rsidRPr="00001DE8" w:rsidRDefault="00ED4C3A" w:rsidP="00ED4C3A">
      <w:pPr>
        <w:spacing w:after="0"/>
        <w:ind w:firstLine="709"/>
        <w:jc w:val="both"/>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Прошу возобновить мне (гражданину, чьи интересы я представляю) (нужное подчеркнуть) выплату пенсии за выслугу лет лицам, замещавшим муниципальные должности и должности муниципальной службы, приостановленную с «___» _________ 20 ___ года в связи с замещением (нужное подчеркнуть):</w:t>
      </w:r>
    </w:p>
    <w:p w14:paraId="170E8BD5" w14:textId="77777777" w:rsidR="00ED4C3A" w:rsidRPr="00001DE8" w:rsidRDefault="00ED4C3A" w:rsidP="00ED4C3A">
      <w:pPr>
        <w:spacing w:after="0" w:line="240" w:lineRule="auto"/>
        <w:ind w:firstLine="709"/>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lastRenderedPageBreak/>
        <w:t>государственной должности Российской Федерации;</w:t>
      </w:r>
    </w:p>
    <w:p w14:paraId="2417378F" w14:textId="77777777" w:rsidR="00ED4C3A" w:rsidRPr="00001DE8" w:rsidRDefault="00ED4C3A" w:rsidP="00ED4C3A">
      <w:pPr>
        <w:spacing w:after="0" w:line="240" w:lineRule="auto"/>
        <w:ind w:firstLine="709"/>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должности федеральной государственной службы;</w:t>
      </w:r>
    </w:p>
    <w:p w14:paraId="29BB1FE0" w14:textId="77777777" w:rsidR="00ED4C3A" w:rsidRPr="00001DE8" w:rsidRDefault="00ED4C3A" w:rsidP="00ED4C3A">
      <w:pPr>
        <w:spacing w:after="0" w:line="240" w:lineRule="auto"/>
        <w:ind w:firstLine="709"/>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государственной должности субъекта Российской Федерации;</w:t>
      </w:r>
    </w:p>
    <w:p w14:paraId="0AC28D53" w14:textId="77777777" w:rsidR="00ED4C3A" w:rsidRPr="00001DE8" w:rsidRDefault="00ED4C3A" w:rsidP="00ED4C3A">
      <w:pPr>
        <w:spacing w:after="0" w:line="240" w:lineRule="auto"/>
        <w:ind w:firstLine="709"/>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должности государственной гражданской службы субъекта Российской Федерации;</w:t>
      </w:r>
    </w:p>
    <w:p w14:paraId="64B45E6D" w14:textId="77777777" w:rsidR="00ED4C3A" w:rsidRPr="00001DE8" w:rsidRDefault="00ED4C3A" w:rsidP="00ED4C3A">
      <w:pPr>
        <w:spacing w:after="0" w:line="240" w:lineRule="auto"/>
        <w:ind w:firstLine="709"/>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муниципальной должности;</w:t>
      </w:r>
    </w:p>
    <w:p w14:paraId="76975B0E" w14:textId="77777777" w:rsidR="00ED4C3A" w:rsidRPr="00001DE8" w:rsidRDefault="00ED4C3A" w:rsidP="00ED4C3A">
      <w:pPr>
        <w:spacing w:after="0" w:line="240" w:lineRule="auto"/>
        <w:ind w:firstLine="709"/>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должности муниципальной службы.</w:t>
      </w:r>
    </w:p>
    <w:p w14:paraId="278D11A9" w14:textId="77777777" w:rsidR="00ED4C3A" w:rsidRPr="00001DE8" w:rsidRDefault="00ED4C3A" w:rsidP="00ED4C3A">
      <w:pPr>
        <w:spacing w:after="0" w:line="240" w:lineRule="auto"/>
        <w:ind w:firstLine="709"/>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Уволен(а) с должности с «___» _________ 20 ___ года.</w:t>
      </w:r>
    </w:p>
    <w:p w14:paraId="69EB57AF" w14:textId="77777777" w:rsidR="00ED4C3A" w:rsidRPr="00001DE8" w:rsidRDefault="00ED4C3A" w:rsidP="00ED4C3A">
      <w:pPr>
        <w:spacing w:after="0" w:line="240" w:lineRule="auto"/>
        <w:ind w:firstLine="709"/>
        <w:jc w:val="both"/>
        <w:textAlignment w:val="baseline"/>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Я даю свое согласие на обработку и передачу моих персональных данных, имеющихся в распоряжении данной организации, в целях предоставления муниципальной  услуги. Способы обработки персональных данных: сбор, систематизация, накопление, хранение, уточнение (обновление, изменение), использование, передача, обезличивание, блокирование, уничтожение.</w:t>
      </w:r>
    </w:p>
    <w:p w14:paraId="048FC5DF" w14:textId="77777777" w:rsidR="00ED4C3A" w:rsidRPr="00001DE8" w:rsidRDefault="00ED4C3A" w:rsidP="00ED4C3A">
      <w:pPr>
        <w:shd w:val="clear" w:color="auto" w:fill="FFFFFF"/>
        <w:tabs>
          <w:tab w:val="left" w:leader="underscore" w:pos="8107"/>
        </w:tabs>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Срок действия согласия: до момента окончания права на</w:t>
      </w:r>
      <w:r w:rsidRPr="00001DE8">
        <w:rPr>
          <w:rFonts w:ascii="Times New Roman" w:eastAsia="Times New Roman" w:hAnsi="Times New Roman" w:cs="Times New Roman"/>
          <w:sz w:val="24"/>
          <w:szCs w:val="24"/>
          <w:lang w:eastAsia="ru-RU"/>
        </w:rPr>
        <w:br/>
      </w:r>
      <w:r w:rsidRPr="00001DE8">
        <w:rPr>
          <w:rFonts w:ascii="Times New Roman" w:eastAsia="Times New Roman" w:hAnsi="Times New Roman" w:cs="Times New Roman"/>
          <w:spacing w:val="-1"/>
          <w:sz w:val="24"/>
          <w:szCs w:val="24"/>
          <w:lang w:eastAsia="ru-RU"/>
        </w:rPr>
        <w:t>получение пенсии за выслугу лет.</w:t>
      </w:r>
    </w:p>
    <w:p w14:paraId="1AA6A1B4" w14:textId="77777777" w:rsidR="00ED4C3A" w:rsidRPr="00001DE8" w:rsidRDefault="00ED4C3A" w:rsidP="00ED4C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DE8">
        <w:rPr>
          <w:rFonts w:ascii="Times New Roman" w:eastAsia="Times New Roman" w:hAnsi="Times New Roman" w:cs="Times New Roman"/>
          <w:sz w:val="24"/>
          <w:szCs w:val="24"/>
          <w:lang w:eastAsia="ru-RU"/>
        </w:rPr>
        <w:t>Отзыв согласия на обработку персональных данных производится в письменной форме в соответствии с Федеральным законом от 27.07.2006 года №152-ФЗ «О персональных данных».</w:t>
      </w:r>
    </w:p>
    <w:p w14:paraId="059637E2" w14:textId="77777777" w:rsidR="00ED4C3A" w:rsidRPr="00001DE8" w:rsidRDefault="00ED4C3A" w:rsidP="00ED4C3A">
      <w:pPr>
        <w:widowControl w:val="0"/>
        <w:autoSpaceDE w:val="0"/>
        <w:autoSpaceDN w:val="0"/>
        <w:adjustRightInd w:val="0"/>
        <w:spacing w:before="240" w:after="0" w:line="360" w:lineRule="auto"/>
        <w:jc w:val="both"/>
        <w:rPr>
          <w:rFonts w:ascii="Arial" w:eastAsia="Times New Roman" w:hAnsi="Arial" w:cs="Arial"/>
          <w:sz w:val="20"/>
          <w:szCs w:val="20"/>
          <w:lang w:eastAsia="ru-RU"/>
        </w:rPr>
      </w:pPr>
      <w:r w:rsidRPr="00001DE8">
        <w:rPr>
          <w:rFonts w:ascii="Times New Roman" w:eastAsia="Times New Roman" w:hAnsi="Times New Roman" w:cs="Times New Roman"/>
          <w:sz w:val="24"/>
          <w:szCs w:val="24"/>
          <w:lang w:eastAsia="ru-RU"/>
        </w:rPr>
        <w:t>« ___ »  ____________  20</w:t>
      </w:r>
      <w:r w:rsidRPr="00BA1AA1">
        <w:rPr>
          <w:rFonts w:ascii="Times New Roman" w:eastAsia="Times New Roman" w:hAnsi="Times New Roman" w:cs="Times New Roman"/>
          <w:sz w:val="24"/>
          <w:szCs w:val="24"/>
          <w:lang w:eastAsia="ru-RU"/>
        </w:rPr>
        <w:t xml:space="preserve">      </w:t>
      </w:r>
      <w:r w:rsidRPr="00001DE8">
        <w:rPr>
          <w:rFonts w:ascii="Times New Roman" w:eastAsia="Times New Roman" w:hAnsi="Times New Roman" w:cs="Times New Roman"/>
          <w:sz w:val="24"/>
          <w:szCs w:val="24"/>
          <w:lang w:eastAsia="ru-RU"/>
        </w:rPr>
        <w:t xml:space="preserve"> г.                                                                  </w:t>
      </w:r>
      <w:r w:rsidRPr="00BA1AA1">
        <w:rPr>
          <w:rFonts w:ascii="Times New Roman" w:eastAsia="Times New Roman" w:hAnsi="Times New Roman" w:cs="Times New Roman"/>
          <w:sz w:val="24"/>
          <w:szCs w:val="24"/>
          <w:lang w:eastAsia="ru-RU"/>
        </w:rPr>
        <w:t xml:space="preserve">    </w:t>
      </w:r>
      <w:r w:rsidRPr="00001DE8">
        <w:rPr>
          <w:rFonts w:ascii="Times New Roman" w:eastAsia="Times New Roman" w:hAnsi="Times New Roman" w:cs="Times New Roman"/>
          <w:sz w:val="24"/>
          <w:szCs w:val="24"/>
          <w:lang w:eastAsia="ru-RU"/>
        </w:rPr>
        <w:t>________________</w:t>
      </w:r>
      <w:r w:rsidRPr="00001DE8">
        <w:rPr>
          <w:rFonts w:ascii="Arial" w:eastAsia="Times New Roman" w:hAnsi="Arial" w:cs="Arial"/>
          <w:sz w:val="20"/>
          <w:szCs w:val="20"/>
          <w:lang w:eastAsia="ru-RU"/>
        </w:rPr>
        <w:tab/>
      </w:r>
    </w:p>
    <w:p w14:paraId="6EEA8322" w14:textId="77777777" w:rsidR="00ED4C3A" w:rsidRPr="00001DE8" w:rsidRDefault="00ED4C3A" w:rsidP="00ED4C3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14:paraId="35B5ABBC"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158A12DB"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6D0220F1"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05B69F09"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49FFDBE2" w14:textId="77777777" w:rsidR="00ED4C3A" w:rsidRDefault="00ED4C3A" w:rsidP="00ED4C3A">
      <w:pPr>
        <w:tabs>
          <w:tab w:val="left" w:pos="9923"/>
          <w:tab w:val="left" w:pos="10206"/>
        </w:tabs>
        <w:spacing w:after="0" w:line="240" w:lineRule="auto"/>
        <w:jc w:val="both"/>
        <w:rPr>
          <w:rFonts w:ascii="Times New Roman" w:eastAsia="Times New Roman" w:hAnsi="Times New Roman" w:cs="Times New Roman"/>
          <w:sz w:val="24"/>
          <w:szCs w:val="24"/>
          <w:lang w:eastAsia="ru-RU"/>
        </w:rPr>
      </w:pPr>
    </w:p>
    <w:p w14:paraId="1FD86A96" w14:textId="77777777" w:rsidR="00CD076A" w:rsidRDefault="00CD076A"/>
    <w:sectPr w:rsidR="00CD0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60F43"/>
    <w:multiLevelType w:val="hybridMultilevel"/>
    <w:tmpl w:val="4F18C2BE"/>
    <w:lvl w:ilvl="0" w:tplc="1806E7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5A51C71"/>
    <w:multiLevelType w:val="multilevel"/>
    <w:tmpl w:val="C84CB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D9"/>
    <w:rsid w:val="007D10D9"/>
    <w:rsid w:val="00CD076A"/>
    <w:rsid w:val="00ED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35397-B808-4119-9937-DEB86A27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C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674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hyperlink" Target="https://docs.cntd.ru/document/90053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807664" TargetMode="External"/><Relationship Id="rId11" Type="http://schemas.openxmlformats.org/officeDocument/2006/relationships/hyperlink" Target="https://docs.cntd.ru/document/499067425" TargetMode="External"/><Relationship Id="rId5" Type="http://schemas.openxmlformats.org/officeDocument/2006/relationships/image" Target="media/image1.gif"/><Relationship Id="rId10" Type="http://schemas.openxmlformats.org/officeDocument/2006/relationships/hyperlink" Target="https://docs.cntd.ru/document/9005389" TargetMode="External"/><Relationship Id="rId4" Type="http://schemas.openxmlformats.org/officeDocument/2006/relationships/webSettings" Target="webSettings.xml"/><Relationship Id="rId9" Type="http://schemas.openxmlformats.org/officeDocument/2006/relationships/hyperlink" Target="https://docs.cntd.ru/document/90053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5979</Words>
  <Characters>34083</Characters>
  <Application>Microsoft Office Word</Application>
  <DocSecurity>0</DocSecurity>
  <Lines>284</Lines>
  <Paragraphs>79</Paragraphs>
  <ScaleCrop>false</ScaleCrop>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2</cp:revision>
  <dcterms:created xsi:type="dcterms:W3CDTF">2021-10-28T06:35:00Z</dcterms:created>
  <dcterms:modified xsi:type="dcterms:W3CDTF">2021-10-28T06:35:00Z</dcterms:modified>
</cp:coreProperties>
</file>